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r w:rsidRPr="001D337F">
        <w:rPr>
          <w:rFonts w:hint="eastAsia"/>
        </w:rPr>
        <w:t>研</w:t>
      </w:r>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Huang, Shyh-Chang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520984"/>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。例如，有些學校可能會提供特定人士保留車位，而這可能引發學生與教職員間的爭議。透過透明的停車許可制度，如依據需求或抽籤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，並使用車辨系統之資料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資料分析、資料探勘</w:t>
      </w:r>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Dr. Shyh-Chang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520985"/>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520986"/>
      <w:r>
        <w:rPr>
          <w:rFonts w:hint="eastAsia"/>
          <w:b/>
          <w:sz w:val="32"/>
          <w:szCs w:val="32"/>
        </w:rPr>
        <w:lastRenderedPageBreak/>
        <w:t>誌謝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520987"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DD5F9CD" w14:textId="29A11358" w:rsidR="00870EF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520984" w:history="1">
            <w:r w:rsidR="00870EFB" w:rsidRPr="002E71C3">
              <w:rPr>
                <w:rStyle w:val="a5"/>
                <w:rFonts w:hint="eastAsia"/>
              </w:rPr>
              <w:t>摘要</w:t>
            </w:r>
            <w:r w:rsidR="00870EFB">
              <w:rPr>
                <w:webHidden/>
              </w:rPr>
              <w:tab/>
            </w:r>
            <w:r w:rsidR="00870EFB">
              <w:rPr>
                <w:webHidden/>
              </w:rPr>
              <w:fldChar w:fldCharType="begin"/>
            </w:r>
            <w:r w:rsidR="00870EFB">
              <w:rPr>
                <w:webHidden/>
              </w:rPr>
              <w:instrText xml:space="preserve"> PAGEREF _Toc201520984 \h </w:instrText>
            </w:r>
            <w:r w:rsidR="00870EFB">
              <w:rPr>
                <w:webHidden/>
              </w:rPr>
            </w:r>
            <w:r w:rsidR="00870EFB">
              <w:rPr>
                <w:webHidden/>
              </w:rPr>
              <w:fldChar w:fldCharType="separate"/>
            </w:r>
            <w:r w:rsidR="00870EFB">
              <w:rPr>
                <w:webHidden/>
              </w:rPr>
              <w:t>i</w:t>
            </w:r>
            <w:r w:rsidR="00870EFB">
              <w:rPr>
                <w:webHidden/>
              </w:rPr>
              <w:fldChar w:fldCharType="end"/>
            </w:r>
          </w:hyperlink>
        </w:p>
        <w:p w14:paraId="34DCECB7" w14:textId="257C3FE9" w:rsidR="00870EFB" w:rsidRDefault="000463D7">
          <w:pPr>
            <w:pStyle w:val="11"/>
            <w:rPr>
              <w:rFonts w:asciiTheme="minorHAnsi" w:eastAsiaTheme="minorEastAsia" w:hAnsiTheme="minorHAnsi"/>
              <w:b w:val="0"/>
            </w:rPr>
          </w:pPr>
          <w:hyperlink w:anchor="_Toc201520985" w:history="1">
            <w:r w:rsidR="00870EFB" w:rsidRPr="002E71C3">
              <w:rPr>
                <w:rStyle w:val="a5"/>
                <w:rFonts w:cs="Times New Roman"/>
              </w:rPr>
              <w:t>Abstract</w:t>
            </w:r>
            <w:r w:rsidR="00870EFB">
              <w:rPr>
                <w:webHidden/>
              </w:rPr>
              <w:tab/>
            </w:r>
            <w:r w:rsidR="00870EFB">
              <w:rPr>
                <w:webHidden/>
              </w:rPr>
              <w:fldChar w:fldCharType="begin"/>
            </w:r>
            <w:r w:rsidR="00870EFB">
              <w:rPr>
                <w:webHidden/>
              </w:rPr>
              <w:instrText xml:space="preserve"> PAGEREF _Toc201520985 \h </w:instrText>
            </w:r>
            <w:r w:rsidR="00870EFB">
              <w:rPr>
                <w:webHidden/>
              </w:rPr>
            </w:r>
            <w:r w:rsidR="00870EFB">
              <w:rPr>
                <w:webHidden/>
              </w:rPr>
              <w:fldChar w:fldCharType="separate"/>
            </w:r>
            <w:r w:rsidR="00870EFB">
              <w:rPr>
                <w:webHidden/>
              </w:rPr>
              <w:t>ii</w:t>
            </w:r>
            <w:r w:rsidR="00870EFB">
              <w:rPr>
                <w:webHidden/>
              </w:rPr>
              <w:fldChar w:fldCharType="end"/>
            </w:r>
          </w:hyperlink>
        </w:p>
        <w:p w14:paraId="1A71E7A6" w14:textId="5F6027C4" w:rsidR="00870EFB" w:rsidRDefault="000463D7">
          <w:pPr>
            <w:pStyle w:val="11"/>
            <w:rPr>
              <w:rFonts w:asciiTheme="minorHAnsi" w:eastAsiaTheme="minorEastAsia" w:hAnsiTheme="minorHAnsi"/>
              <w:b w:val="0"/>
            </w:rPr>
          </w:pPr>
          <w:hyperlink w:anchor="_Toc201520986" w:history="1">
            <w:r w:rsidR="00870EFB" w:rsidRPr="002E71C3">
              <w:rPr>
                <w:rStyle w:val="a5"/>
                <w:rFonts w:hint="eastAsia"/>
              </w:rPr>
              <w:t>誌謝</w:t>
            </w:r>
            <w:r w:rsidR="00870EFB">
              <w:rPr>
                <w:webHidden/>
              </w:rPr>
              <w:tab/>
            </w:r>
            <w:r w:rsidR="00870EFB">
              <w:rPr>
                <w:webHidden/>
              </w:rPr>
              <w:fldChar w:fldCharType="begin"/>
            </w:r>
            <w:r w:rsidR="00870EFB">
              <w:rPr>
                <w:webHidden/>
              </w:rPr>
              <w:instrText xml:space="preserve"> PAGEREF _Toc201520986 \h </w:instrText>
            </w:r>
            <w:r w:rsidR="00870EFB">
              <w:rPr>
                <w:webHidden/>
              </w:rPr>
            </w:r>
            <w:r w:rsidR="00870EFB">
              <w:rPr>
                <w:webHidden/>
              </w:rPr>
              <w:fldChar w:fldCharType="separate"/>
            </w:r>
            <w:r w:rsidR="00870EFB">
              <w:rPr>
                <w:webHidden/>
              </w:rPr>
              <w:t>iii</w:t>
            </w:r>
            <w:r w:rsidR="00870EFB">
              <w:rPr>
                <w:webHidden/>
              </w:rPr>
              <w:fldChar w:fldCharType="end"/>
            </w:r>
          </w:hyperlink>
        </w:p>
        <w:p w14:paraId="1ED08381" w14:textId="7D2C8D90" w:rsidR="00870EFB" w:rsidRDefault="000463D7">
          <w:pPr>
            <w:pStyle w:val="11"/>
            <w:rPr>
              <w:rFonts w:asciiTheme="minorHAnsi" w:eastAsiaTheme="minorEastAsia" w:hAnsiTheme="minorHAnsi"/>
              <w:b w:val="0"/>
            </w:rPr>
          </w:pPr>
          <w:hyperlink w:anchor="_Toc201520987" w:history="1">
            <w:r w:rsidR="00870EFB" w:rsidRPr="002E71C3">
              <w:rPr>
                <w:rStyle w:val="a5"/>
                <w:rFonts w:hint="eastAsia"/>
                <w:lang w:val="zh-TW"/>
              </w:rPr>
              <w:t>目錄</w:t>
            </w:r>
            <w:r w:rsidR="00870EFB">
              <w:rPr>
                <w:webHidden/>
              </w:rPr>
              <w:tab/>
            </w:r>
            <w:r w:rsidR="00870EFB">
              <w:rPr>
                <w:webHidden/>
              </w:rPr>
              <w:fldChar w:fldCharType="begin"/>
            </w:r>
            <w:r w:rsidR="00870EFB">
              <w:rPr>
                <w:webHidden/>
              </w:rPr>
              <w:instrText xml:space="preserve"> PAGEREF _Toc201520987 \h </w:instrText>
            </w:r>
            <w:r w:rsidR="00870EFB">
              <w:rPr>
                <w:webHidden/>
              </w:rPr>
            </w:r>
            <w:r w:rsidR="00870EFB">
              <w:rPr>
                <w:webHidden/>
              </w:rPr>
              <w:fldChar w:fldCharType="separate"/>
            </w:r>
            <w:r w:rsidR="00870EFB">
              <w:rPr>
                <w:webHidden/>
              </w:rPr>
              <w:t>iv</w:t>
            </w:r>
            <w:r w:rsidR="00870EFB">
              <w:rPr>
                <w:webHidden/>
              </w:rPr>
              <w:fldChar w:fldCharType="end"/>
            </w:r>
          </w:hyperlink>
        </w:p>
        <w:p w14:paraId="4051A82E" w14:textId="19A67880" w:rsidR="00870EFB" w:rsidRDefault="000463D7">
          <w:pPr>
            <w:pStyle w:val="11"/>
            <w:rPr>
              <w:rFonts w:asciiTheme="minorHAnsi" w:eastAsiaTheme="minorEastAsia" w:hAnsiTheme="minorHAnsi"/>
              <w:b w:val="0"/>
            </w:rPr>
          </w:pPr>
          <w:hyperlink w:anchor="_Toc201520988" w:history="1">
            <w:r w:rsidR="00870EFB" w:rsidRPr="002E71C3">
              <w:rPr>
                <w:rStyle w:val="a5"/>
                <w:rFonts w:hint="eastAsia"/>
              </w:rPr>
              <w:t>表目錄</w:t>
            </w:r>
            <w:r w:rsidR="00870EFB">
              <w:rPr>
                <w:webHidden/>
              </w:rPr>
              <w:tab/>
            </w:r>
            <w:r w:rsidR="00870EFB">
              <w:rPr>
                <w:webHidden/>
              </w:rPr>
              <w:fldChar w:fldCharType="begin"/>
            </w:r>
            <w:r w:rsidR="00870EFB">
              <w:rPr>
                <w:webHidden/>
              </w:rPr>
              <w:instrText xml:space="preserve"> PAGEREF _Toc201520988 \h </w:instrText>
            </w:r>
            <w:r w:rsidR="00870EFB">
              <w:rPr>
                <w:webHidden/>
              </w:rPr>
            </w:r>
            <w:r w:rsidR="00870EFB">
              <w:rPr>
                <w:webHidden/>
              </w:rPr>
              <w:fldChar w:fldCharType="separate"/>
            </w:r>
            <w:r w:rsidR="00870EFB">
              <w:rPr>
                <w:webHidden/>
              </w:rPr>
              <w:t>v</w:t>
            </w:r>
            <w:r w:rsidR="00870EFB">
              <w:rPr>
                <w:webHidden/>
              </w:rPr>
              <w:fldChar w:fldCharType="end"/>
            </w:r>
          </w:hyperlink>
        </w:p>
        <w:p w14:paraId="17ADCF05" w14:textId="0CE0C4B8" w:rsidR="00870EFB" w:rsidRDefault="000463D7">
          <w:pPr>
            <w:pStyle w:val="11"/>
            <w:rPr>
              <w:rFonts w:asciiTheme="minorHAnsi" w:eastAsiaTheme="minorEastAsia" w:hAnsiTheme="minorHAnsi"/>
              <w:b w:val="0"/>
            </w:rPr>
          </w:pPr>
          <w:hyperlink w:anchor="_Toc201520989" w:history="1">
            <w:r w:rsidR="00870EFB" w:rsidRPr="002E71C3">
              <w:rPr>
                <w:rStyle w:val="a5"/>
                <w:rFonts w:hint="eastAsia"/>
              </w:rPr>
              <w:t>圖目錄</w:t>
            </w:r>
            <w:r w:rsidR="00870EFB">
              <w:rPr>
                <w:webHidden/>
              </w:rPr>
              <w:tab/>
            </w:r>
            <w:r w:rsidR="00870EFB">
              <w:rPr>
                <w:webHidden/>
              </w:rPr>
              <w:fldChar w:fldCharType="begin"/>
            </w:r>
            <w:r w:rsidR="00870EFB">
              <w:rPr>
                <w:webHidden/>
              </w:rPr>
              <w:instrText xml:space="preserve"> PAGEREF _Toc201520989 \h </w:instrText>
            </w:r>
            <w:r w:rsidR="00870EFB">
              <w:rPr>
                <w:webHidden/>
              </w:rPr>
            </w:r>
            <w:r w:rsidR="00870EFB">
              <w:rPr>
                <w:webHidden/>
              </w:rPr>
              <w:fldChar w:fldCharType="separate"/>
            </w:r>
            <w:r w:rsidR="00870EFB">
              <w:rPr>
                <w:webHidden/>
              </w:rPr>
              <w:t>vi</w:t>
            </w:r>
            <w:r w:rsidR="00870EFB">
              <w:rPr>
                <w:webHidden/>
              </w:rPr>
              <w:fldChar w:fldCharType="end"/>
            </w:r>
          </w:hyperlink>
        </w:p>
        <w:p w14:paraId="01EBB249" w14:textId="142B5DC0" w:rsidR="00870EFB" w:rsidRDefault="000463D7">
          <w:pPr>
            <w:pStyle w:val="11"/>
            <w:tabs>
              <w:tab w:val="left" w:pos="1200"/>
            </w:tabs>
            <w:rPr>
              <w:rFonts w:asciiTheme="minorHAnsi" w:eastAsiaTheme="minorEastAsia" w:hAnsiTheme="minorHAnsi"/>
              <w:b w:val="0"/>
            </w:rPr>
          </w:pPr>
          <w:hyperlink w:anchor="_Toc201520990" w:history="1">
            <w:r w:rsidR="00870EFB">
              <w:rPr>
                <w:rFonts w:asciiTheme="minorHAnsi" w:eastAsiaTheme="minorEastAsia" w:hAnsiTheme="minorHAnsi"/>
                <w:b w:val="0"/>
              </w:rPr>
              <w:tab/>
            </w:r>
            <w:r w:rsidR="00870EFB" w:rsidRPr="002E71C3">
              <w:rPr>
                <w:rStyle w:val="a5"/>
                <w:rFonts w:hint="eastAsia"/>
              </w:rPr>
              <w:t>第一章　緒論</w:t>
            </w:r>
            <w:r w:rsidR="00870EFB">
              <w:rPr>
                <w:webHidden/>
              </w:rPr>
              <w:tab/>
            </w:r>
            <w:r w:rsidR="00870EFB">
              <w:rPr>
                <w:webHidden/>
              </w:rPr>
              <w:fldChar w:fldCharType="begin"/>
            </w:r>
            <w:r w:rsidR="00870EFB">
              <w:rPr>
                <w:webHidden/>
              </w:rPr>
              <w:instrText xml:space="preserve"> PAGEREF _Toc201520990 \h </w:instrText>
            </w:r>
            <w:r w:rsidR="00870EFB">
              <w:rPr>
                <w:webHidden/>
              </w:rPr>
            </w:r>
            <w:r w:rsidR="00870EFB">
              <w:rPr>
                <w:webHidden/>
              </w:rPr>
              <w:fldChar w:fldCharType="separate"/>
            </w:r>
            <w:r w:rsidR="00870EFB">
              <w:rPr>
                <w:webHidden/>
              </w:rPr>
              <w:t>1</w:t>
            </w:r>
            <w:r w:rsidR="00870EFB">
              <w:rPr>
                <w:webHidden/>
              </w:rPr>
              <w:fldChar w:fldCharType="end"/>
            </w:r>
          </w:hyperlink>
        </w:p>
        <w:p w14:paraId="4A23483A" w14:textId="1BD0C73E" w:rsidR="00870EFB" w:rsidRDefault="000463D7">
          <w:pPr>
            <w:pStyle w:val="21"/>
            <w:ind w:right="240" w:firstLine="480"/>
            <w:rPr>
              <w:rFonts w:asciiTheme="minorHAnsi" w:eastAsiaTheme="minorEastAsia" w:hAnsiTheme="minorHAnsi"/>
              <w:noProof/>
            </w:rPr>
          </w:pPr>
          <w:hyperlink w:anchor="_Toc201520991" w:history="1">
            <w:r w:rsidR="00870EFB" w:rsidRPr="002E71C3">
              <w:rPr>
                <w:rStyle w:val="a5"/>
                <w:noProof/>
              </w:rPr>
              <w:t>1.1</w:t>
            </w:r>
            <w:r w:rsidR="00870EFB">
              <w:rPr>
                <w:rFonts w:asciiTheme="minorHAnsi" w:eastAsiaTheme="minorEastAsia" w:hAnsiTheme="minorHAnsi"/>
                <w:noProof/>
              </w:rPr>
              <w:tab/>
            </w:r>
            <w:r w:rsidR="00870EFB" w:rsidRPr="002E71C3">
              <w:rPr>
                <w:rStyle w:val="a5"/>
                <w:rFonts w:hint="eastAsia"/>
                <w:noProof/>
              </w:rPr>
              <w:t>研究背景與動機</w:t>
            </w:r>
            <w:r w:rsidR="00870EFB">
              <w:rPr>
                <w:noProof/>
                <w:webHidden/>
              </w:rPr>
              <w:tab/>
            </w:r>
            <w:r w:rsidR="00870EFB">
              <w:rPr>
                <w:noProof/>
                <w:webHidden/>
              </w:rPr>
              <w:fldChar w:fldCharType="begin"/>
            </w:r>
            <w:r w:rsidR="00870EFB">
              <w:rPr>
                <w:noProof/>
                <w:webHidden/>
              </w:rPr>
              <w:instrText xml:space="preserve"> PAGEREF _Toc201520991 \h </w:instrText>
            </w:r>
            <w:r w:rsidR="00870EFB">
              <w:rPr>
                <w:noProof/>
                <w:webHidden/>
              </w:rPr>
            </w:r>
            <w:r w:rsidR="00870EFB">
              <w:rPr>
                <w:noProof/>
                <w:webHidden/>
              </w:rPr>
              <w:fldChar w:fldCharType="separate"/>
            </w:r>
            <w:r w:rsidR="00870EFB">
              <w:rPr>
                <w:noProof/>
                <w:webHidden/>
              </w:rPr>
              <w:t>1</w:t>
            </w:r>
            <w:r w:rsidR="00870EFB">
              <w:rPr>
                <w:noProof/>
                <w:webHidden/>
              </w:rPr>
              <w:fldChar w:fldCharType="end"/>
            </w:r>
          </w:hyperlink>
        </w:p>
        <w:p w14:paraId="4696AB45" w14:textId="3D9B00C5" w:rsidR="00870EFB" w:rsidRDefault="000463D7">
          <w:pPr>
            <w:pStyle w:val="21"/>
            <w:ind w:right="240" w:firstLine="480"/>
            <w:rPr>
              <w:rFonts w:asciiTheme="minorHAnsi" w:eastAsiaTheme="minorEastAsia" w:hAnsiTheme="minorHAnsi"/>
              <w:noProof/>
            </w:rPr>
          </w:pPr>
          <w:hyperlink w:anchor="_Toc201520992" w:history="1">
            <w:r w:rsidR="00870EFB" w:rsidRPr="002E71C3">
              <w:rPr>
                <w:rStyle w:val="a5"/>
                <w:noProof/>
              </w:rPr>
              <w:t>1.2</w:t>
            </w:r>
            <w:r w:rsidR="00870EFB">
              <w:rPr>
                <w:rFonts w:asciiTheme="minorHAnsi" w:eastAsiaTheme="minorEastAsia" w:hAnsiTheme="minorHAnsi"/>
                <w:noProof/>
              </w:rPr>
              <w:tab/>
            </w:r>
            <w:r w:rsidR="00870EFB" w:rsidRPr="002E71C3">
              <w:rPr>
                <w:rStyle w:val="a5"/>
                <w:rFonts w:hint="eastAsia"/>
                <w:noProof/>
              </w:rPr>
              <w:t>研究方法</w:t>
            </w:r>
            <w:r w:rsidR="00870EFB">
              <w:rPr>
                <w:noProof/>
                <w:webHidden/>
              </w:rPr>
              <w:tab/>
            </w:r>
            <w:r w:rsidR="00870EFB">
              <w:rPr>
                <w:noProof/>
                <w:webHidden/>
              </w:rPr>
              <w:fldChar w:fldCharType="begin"/>
            </w:r>
            <w:r w:rsidR="00870EFB">
              <w:rPr>
                <w:noProof/>
                <w:webHidden/>
              </w:rPr>
              <w:instrText xml:space="preserve"> PAGEREF _Toc201520992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1D354A83" w14:textId="71C122FC" w:rsidR="00870EFB" w:rsidRDefault="000463D7">
          <w:pPr>
            <w:pStyle w:val="21"/>
            <w:ind w:right="240" w:firstLine="480"/>
            <w:rPr>
              <w:rFonts w:asciiTheme="minorHAnsi" w:eastAsiaTheme="minorEastAsia" w:hAnsiTheme="minorHAnsi"/>
              <w:noProof/>
            </w:rPr>
          </w:pPr>
          <w:hyperlink w:anchor="_Toc201520993" w:history="1">
            <w:r w:rsidR="00870EFB" w:rsidRPr="002E71C3">
              <w:rPr>
                <w:rStyle w:val="a5"/>
                <w:noProof/>
              </w:rPr>
              <w:t>1.3</w:t>
            </w:r>
            <w:r w:rsidR="00870EFB">
              <w:rPr>
                <w:rFonts w:asciiTheme="minorHAnsi" w:eastAsiaTheme="minorEastAsia" w:hAnsiTheme="minorHAnsi"/>
                <w:noProof/>
              </w:rPr>
              <w:tab/>
            </w:r>
            <w:r w:rsidR="00870EFB" w:rsidRPr="002E71C3">
              <w:rPr>
                <w:rStyle w:val="a5"/>
                <w:rFonts w:hint="eastAsia"/>
                <w:noProof/>
              </w:rPr>
              <w:t>研究目的</w:t>
            </w:r>
            <w:r w:rsidR="00870EFB">
              <w:rPr>
                <w:noProof/>
                <w:webHidden/>
              </w:rPr>
              <w:tab/>
            </w:r>
            <w:r w:rsidR="00870EFB">
              <w:rPr>
                <w:noProof/>
                <w:webHidden/>
              </w:rPr>
              <w:fldChar w:fldCharType="begin"/>
            </w:r>
            <w:r w:rsidR="00870EFB">
              <w:rPr>
                <w:noProof/>
                <w:webHidden/>
              </w:rPr>
              <w:instrText xml:space="preserve"> PAGEREF _Toc201520993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20785244" w14:textId="15C83EDD" w:rsidR="00870EFB" w:rsidRDefault="000463D7">
          <w:pPr>
            <w:pStyle w:val="21"/>
            <w:ind w:right="240" w:firstLine="480"/>
            <w:rPr>
              <w:rFonts w:asciiTheme="minorHAnsi" w:eastAsiaTheme="minorEastAsia" w:hAnsiTheme="minorHAnsi"/>
              <w:noProof/>
            </w:rPr>
          </w:pPr>
          <w:hyperlink w:anchor="_Toc201520994" w:history="1">
            <w:r w:rsidR="00870EFB" w:rsidRPr="002E71C3">
              <w:rPr>
                <w:rStyle w:val="a5"/>
                <w:noProof/>
              </w:rPr>
              <w:t>1.4</w:t>
            </w:r>
            <w:r w:rsidR="00870EFB">
              <w:rPr>
                <w:rFonts w:asciiTheme="minorHAnsi" w:eastAsiaTheme="minorEastAsia" w:hAnsiTheme="minorHAnsi"/>
                <w:noProof/>
              </w:rPr>
              <w:tab/>
            </w:r>
            <w:r w:rsidR="00870EFB" w:rsidRPr="002E71C3">
              <w:rPr>
                <w:rStyle w:val="a5"/>
                <w:rFonts w:hint="eastAsia"/>
                <w:noProof/>
              </w:rPr>
              <w:t>研究架構</w:t>
            </w:r>
            <w:r w:rsidR="00870EFB">
              <w:rPr>
                <w:noProof/>
                <w:webHidden/>
              </w:rPr>
              <w:tab/>
            </w:r>
            <w:r w:rsidR="00870EFB">
              <w:rPr>
                <w:noProof/>
                <w:webHidden/>
              </w:rPr>
              <w:fldChar w:fldCharType="begin"/>
            </w:r>
            <w:r w:rsidR="00870EFB">
              <w:rPr>
                <w:noProof/>
                <w:webHidden/>
              </w:rPr>
              <w:instrText xml:space="preserve"> PAGEREF _Toc201520994 \h </w:instrText>
            </w:r>
            <w:r w:rsidR="00870EFB">
              <w:rPr>
                <w:noProof/>
                <w:webHidden/>
              </w:rPr>
            </w:r>
            <w:r w:rsidR="00870EFB">
              <w:rPr>
                <w:noProof/>
                <w:webHidden/>
              </w:rPr>
              <w:fldChar w:fldCharType="separate"/>
            </w:r>
            <w:r w:rsidR="00870EFB">
              <w:rPr>
                <w:noProof/>
                <w:webHidden/>
              </w:rPr>
              <w:t>3</w:t>
            </w:r>
            <w:r w:rsidR="00870EFB">
              <w:rPr>
                <w:noProof/>
                <w:webHidden/>
              </w:rPr>
              <w:fldChar w:fldCharType="end"/>
            </w:r>
          </w:hyperlink>
        </w:p>
        <w:p w14:paraId="42F8C9E7" w14:textId="0E953E93" w:rsidR="00870EFB" w:rsidRDefault="000463D7">
          <w:pPr>
            <w:pStyle w:val="21"/>
            <w:ind w:right="240" w:firstLine="480"/>
            <w:rPr>
              <w:rFonts w:asciiTheme="minorHAnsi" w:eastAsiaTheme="minorEastAsia" w:hAnsiTheme="minorHAnsi"/>
              <w:noProof/>
            </w:rPr>
          </w:pPr>
          <w:hyperlink w:anchor="_Toc201520995" w:history="1">
            <w:r w:rsidR="00870EFB" w:rsidRPr="002E71C3">
              <w:rPr>
                <w:rStyle w:val="a5"/>
                <w:noProof/>
              </w:rPr>
              <w:t>1.5</w:t>
            </w:r>
            <w:r w:rsidR="00870EFB">
              <w:rPr>
                <w:rFonts w:asciiTheme="minorHAnsi" w:eastAsiaTheme="minorEastAsia" w:hAnsiTheme="minorHAnsi"/>
                <w:noProof/>
              </w:rPr>
              <w:tab/>
            </w:r>
            <w:r w:rsidR="00870EFB" w:rsidRPr="002E71C3">
              <w:rPr>
                <w:rStyle w:val="a5"/>
                <w:rFonts w:hint="eastAsia"/>
                <w:noProof/>
              </w:rPr>
              <w:t>研究流程</w:t>
            </w:r>
            <w:r w:rsidR="00870EFB">
              <w:rPr>
                <w:noProof/>
                <w:webHidden/>
              </w:rPr>
              <w:tab/>
            </w:r>
            <w:r w:rsidR="00870EFB">
              <w:rPr>
                <w:noProof/>
                <w:webHidden/>
              </w:rPr>
              <w:fldChar w:fldCharType="begin"/>
            </w:r>
            <w:r w:rsidR="00870EFB">
              <w:rPr>
                <w:noProof/>
                <w:webHidden/>
              </w:rPr>
              <w:instrText xml:space="preserve"> PAGEREF _Toc201520995 \h </w:instrText>
            </w:r>
            <w:r w:rsidR="00870EFB">
              <w:rPr>
                <w:noProof/>
                <w:webHidden/>
              </w:rPr>
            </w:r>
            <w:r w:rsidR="00870EFB">
              <w:rPr>
                <w:noProof/>
                <w:webHidden/>
              </w:rPr>
              <w:fldChar w:fldCharType="separate"/>
            </w:r>
            <w:r w:rsidR="00870EFB">
              <w:rPr>
                <w:noProof/>
                <w:webHidden/>
              </w:rPr>
              <w:t>4</w:t>
            </w:r>
            <w:r w:rsidR="00870EFB">
              <w:rPr>
                <w:noProof/>
                <w:webHidden/>
              </w:rPr>
              <w:fldChar w:fldCharType="end"/>
            </w:r>
          </w:hyperlink>
        </w:p>
        <w:p w14:paraId="5D667C88" w14:textId="2E9BF4D8" w:rsidR="00870EFB" w:rsidRDefault="000463D7">
          <w:pPr>
            <w:pStyle w:val="11"/>
            <w:tabs>
              <w:tab w:val="left" w:pos="1200"/>
            </w:tabs>
            <w:rPr>
              <w:rFonts w:asciiTheme="minorHAnsi" w:eastAsiaTheme="minorEastAsia" w:hAnsiTheme="minorHAnsi"/>
              <w:b w:val="0"/>
            </w:rPr>
          </w:pPr>
          <w:hyperlink w:anchor="_Toc201520996" w:history="1">
            <w:r w:rsidR="00870EFB">
              <w:rPr>
                <w:rFonts w:asciiTheme="minorHAnsi" w:eastAsiaTheme="minorEastAsia" w:hAnsiTheme="minorHAnsi"/>
                <w:b w:val="0"/>
              </w:rPr>
              <w:tab/>
            </w:r>
            <w:r w:rsidR="00870EFB" w:rsidRPr="002E71C3">
              <w:rPr>
                <w:rStyle w:val="a5"/>
                <w:rFonts w:hint="eastAsia"/>
              </w:rPr>
              <w:t>第二章　文獻回顧</w:t>
            </w:r>
            <w:r w:rsidR="00870EFB">
              <w:rPr>
                <w:webHidden/>
              </w:rPr>
              <w:tab/>
            </w:r>
            <w:r w:rsidR="00870EFB">
              <w:rPr>
                <w:webHidden/>
              </w:rPr>
              <w:fldChar w:fldCharType="begin"/>
            </w:r>
            <w:r w:rsidR="00870EFB">
              <w:rPr>
                <w:webHidden/>
              </w:rPr>
              <w:instrText xml:space="preserve"> PAGEREF _Toc201520996 \h </w:instrText>
            </w:r>
            <w:r w:rsidR="00870EFB">
              <w:rPr>
                <w:webHidden/>
              </w:rPr>
            </w:r>
            <w:r w:rsidR="00870EFB">
              <w:rPr>
                <w:webHidden/>
              </w:rPr>
              <w:fldChar w:fldCharType="separate"/>
            </w:r>
            <w:r w:rsidR="00870EFB">
              <w:rPr>
                <w:webHidden/>
              </w:rPr>
              <w:t>5</w:t>
            </w:r>
            <w:r w:rsidR="00870EFB">
              <w:rPr>
                <w:webHidden/>
              </w:rPr>
              <w:fldChar w:fldCharType="end"/>
            </w:r>
          </w:hyperlink>
        </w:p>
        <w:p w14:paraId="3FC45089" w14:textId="1F17A676" w:rsidR="00870EFB" w:rsidRDefault="000463D7">
          <w:pPr>
            <w:pStyle w:val="21"/>
            <w:ind w:right="240" w:firstLine="480"/>
            <w:rPr>
              <w:rFonts w:asciiTheme="minorHAnsi" w:eastAsiaTheme="minorEastAsia" w:hAnsiTheme="minorHAnsi"/>
              <w:noProof/>
            </w:rPr>
          </w:pPr>
          <w:hyperlink w:anchor="_Toc201520997" w:history="1">
            <w:r w:rsidR="00870EFB" w:rsidRPr="002E71C3">
              <w:rPr>
                <w:rStyle w:val="a5"/>
                <w:noProof/>
              </w:rPr>
              <w:t>2.1</w:t>
            </w:r>
            <w:r w:rsidR="00870EFB">
              <w:rPr>
                <w:rFonts w:asciiTheme="minorHAnsi" w:eastAsiaTheme="minorEastAsia" w:hAnsiTheme="minorHAnsi"/>
                <w:noProof/>
              </w:rPr>
              <w:tab/>
            </w:r>
            <w:r w:rsidR="00870EFB" w:rsidRPr="002E71C3">
              <w:rPr>
                <w:rStyle w:val="a5"/>
                <w:rFonts w:hint="eastAsia"/>
                <w:noProof/>
              </w:rPr>
              <w:t>資料前處理</w:t>
            </w:r>
            <w:r w:rsidR="00870EFB">
              <w:rPr>
                <w:noProof/>
                <w:webHidden/>
              </w:rPr>
              <w:tab/>
            </w:r>
            <w:r w:rsidR="00870EFB">
              <w:rPr>
                <w:noProof/>
                <w:webHidden/>
              </w:rPr>
              <w:fldChar w:fldCharType="begin"/>
            </w:r>
            <w:r w:rsidR="00870EFB">
              <w:rPr>
                <w:noProof/>
                <w:webHidden/>
              </w:rPr>
              <w:instrText xml:space="preserve"> PAGEREF _Toc201520997 \h </w:instrText>
            </w:r>
            <w:r w:rsidR="00870EFB">
              <w:rPr>
                <w:noProof/>
                <w:webHidden/>
              </w:rPr>
            </w:r>
            <w:r w:rsidR="00870EFB">
              <w:rPr>
                <w:noProof/>
                <w:webHidden/>
              </w:rPr>
              <w:fldChar w:fldCharType="separate"/>
            </w:r>
            <w:r w:rsidR="00870EFB">
              <w:rPr>
                <w:noProof/>
                <w:webHidden/>
              </w:rPr>
              <w:t>5</w:t>
            </w:r>
            <w:r w:rsidR="00870EFB">
              <w:rPr>
                <w:noProof/>
                <w:webHidden/>
              </w:rPr>
              <w:fldChar w:fldCharType="end"/>
            </w:r>
          </w:hyperlink>
        </w:p>
        <w:p w14:paraId="69527D85" w14:textId="0CBD411D" w:rsidR="00870EFB" w:rsidRDefault="000463D7">
          <w:pPr>
            <w:pStyle w:val="21"/>
            <w:ind w:right="240" w:firstLine="480"/>
            <w:rPr>
              <w:rFonts w:asciiTheme="minorHAnsi" w:eastAsiaTheme="minorEastAsia" w:hAnsiTheme="minorHAnsi"/>
              <w:noProof/>
            </w:rPr>
          </w:pPr>
          <w:hyperlink w:anchor="_Toc201520998" w:history="1">
            <w:r w:rsidR="00870EFB" w:rsidRPr="002E71C3">
              <w:rPr>
                <w:rStyle w:val="a5"/>
                <w:noProof/>
              </w:rPr>
              <w:t>2.2</w:t>
            </w:r>
            <w:r w:rsidR="00870EFB">
              <w:rPr>
                <w:rFonts w:asciiTheme="minorHAnsi" w:eastAsiaTheme="minorEastAsia" w:hAnsiTheme="minorHAnsi"/>
                <w:noProof/>
              </w:rPr>
              <w:tab/>
            </w:r>
            <w:r w:rsidR="00870EFB" w:rsidRPr="002E71C3">
              <w:rPr>
                <w:rStyle w:val="a5"/>
                <w:rFonts w:hint="eastAsia"/>
                <w:noProof/>
              </w:rPr>
              <w:t>資料探勘</w:t>
            </w:r>
            <w:r w:rsidR="00870EFB">
              <w:rPr>
                <w:noProof/>
                <w:webHidden/>
              </w:rPr>
              <w:tab/>
            </w:r>
            <w:r w:rsidR="00870EFB">
              <w:rPr>
                <w:noProof/>
                <w:webHidden/>
              </w:rPr>
              <w:fldChar w:fldCharType="begin"/>
            </w:r>
            <w:r w:rsidR="00870EFB">
              <w:rPr>
                <w:noProof/>
                <w:webHidden/>
              </w:rPr>
              <w:instrText xml:space="preserve"> PAGEREF _Toc201520998 \h </w:instrText>
            </w:r>
            <w:r w:rsidR="00870EFB">
              <w:rPr>
                <w:noProof/>
                <w:webHidden/>
              </w:rPr>
            </w:r>
            <w:r w:rsidR="00870EFB">
              <w:rPr>
                <w:noProof/>
                <w:webHidden/>
              </w:rPr>
              <w:fldChar w:fldCharType="separate"/>
            </w:r>
            <w:r w:rsidR="00870EFB">
              <w:rPr>
                <w:noProof/>
                <w:webHidden/>
              </w:rPr>
              <w:t>6</w:t>
            </w:r>
            <w:r w:rsidR="00870EFB">
              <w:rPr>
                <w:noProof/>
                <w:webHidden/>
              </w:rPr>
              <w:fldChar w:fldCharType="end"/>
            </w:r>
          </w:hyperlink>
        </w:p>
        <w:p w14:paraId="1CA64AC9" w14:textId="633731DF" w:rsidR="00870EFB" w:rsidRDefault="000463D7">
          <w:pPr>
            <w:pStyle w:val="21"/>
            <w:ind w:right="240" w:firstLine="480"/>
            <w:rPr>
              <w:rFonts w:asciiTheme="minorHAnsi" w:eastAsiaTheme="minorEastAsia" w:hAnsiTheme="minorHAnsi"/>
              <w:noProof/>
            </w:rPr>
          </w:pPr>
          <w:hyperlink w:anchor="_Toc201520999" w:history="1">
            <w:r w:rsidR="00870EFB" w:rsidRPr="002E71C3">
              <w:rPr>
                <w:rStyle w:val="a5"/>
                <w:noProof/>
              </w:rPr>
              <w:t>2.3</w:t>
            </w:r>
            <w:r w:rsidR="00870EFB">
              <w:rPr>
                <w:rFonts w:asciiTheme="minorHAnsi" w:eastAsiaTheme="minorEastAsia" w:hAnsiTheme="minorHAnsi"/>
                <w:noProof/>
              </w:rPr>
              <w:tab/>
            </w:r>
            <w:r w:rsidR="00870EFB" w:rsidRPr="002E71C3">
              <w:rPr>
                <w:rStyle w:val="a5"/>
                <w:rFonts w:hint="eastAsia"/>
                <w:noProof/>
              </w:rPr>
              <w:t>智慧城市與停車管理</w:t>
            </w:r>
            <w:r w:rsidR="00870EFB">
              <w:rPr>
                <w:noProof/>
                <w:webHidden/>
              </w:rPr>
              <w:tab/>
            </w:r>
            <w:r w:rsidR="00870EFB">
              <w:rPr>
                <w:noProof/>
                <w:webHidden/>
              </w:rPr>
              <w:fldChar w:fldCharType="begin"/>
            </w:r>
            <w:r w:rsidR="00870EFB">
              <w:rPr>
                <w:noProof/>
                <w:webHidden/>
              </w:rPr>
              <w:instrText xml:space="preserve"> PAGEREF _Toc201520999 \h </w:instrText>
            </w:r>
            <w:r w:rsidR="00870EFB">
              <w:rPr>
                <w:noProof/>
                <w:webHidden/>
              </w:rPr>
            </w:r>
            <w:r w:rsidR="00870EFB">
              <w:rPr>
                <w:noProof/>
                <w:webHidden/>
              </w:rPr>
              <w:fldChar w:fldCharType="separate"/>
            </w:r>
            <w:r w:rsidR="00870EFB">
              <w:rPr>
                <w:noProof/>
                <w:webHidden/>
              </w:rPr>
              <w:t>7</w:t>
            </w:r>
            <w:r w:rsidR="00870EFB">
              <w:rPr>
                <w:noProof/>
                <w:webHidden/>
              </w:rPr>
              <w:fldChar w:fldCharType="end"/>
            </w:r>
          </w:hyperlink>
        </w:p>
        <w:p w14:paraId="328FB0FA" w14:textId="4AAE0F0F" w:rsidR="00870EFB" w:rsidRDefault="000463D7">
          <w:pPr>
            <w:pStyle w:val="11"/>
            <w:tabs>
              <w:tab w:val="left" w:pos="1200"/>
            </w:tabs>
            <w:rPr>
              <w:rFonts w:asciiTheme="minorHAnsi" w:eastAsiaTheme="minorEastAsia" w:hAnsiTheme="minorHAnsi"/>
              <w:b w:val="0"/>
            </w:rPr>
          </w:pPr>
          <w:hyperlink w:anchor="_Toc201521000" w:history="1">
            <w:r w:rsidR="00870EFB">
              <w:rPr>
                <w:rFonts w:asciiTheme="minorHAnsi" w:eastAsiaTheme="minorEastAsia" w:hAnsiTheme="minorHAnsi"/>
                <w:b w:val="0"/>
              </w:rPr>
              <w:tab/>
            </w:r>
            <w:r w:rsidR="00870EFB" w:rsidRPr="002E71C3">
              <w:rPr>
                <w:rStyle w:val="a5"/>
                <w:rFonts w:hint="eastAsia"/>
              </w:rPr>
              <w:t>第三章　資料整理與前處理</w:t>
            </w:r>
            <w:r w:rsidR="00870EFB" w:rsidRPr="002E71C3">
              <w:rPr>
                <w:rStyle w:val="a5"/>
              </w:rPr>
              <w:t xml:space="preserve"> (</w:t>
            </w:r>
            <w:r w:rsidR="00870EFB" w:rsidRPr="002E71C3">
              <w:rPr>
                <w:rStyle w:val="a5"/>
                <w:rFonts w:hint="eastAsia"/>
              </w:rPr>
              <w:t>交大停車管理的現況、制度與問題</w:t>
            </w:r>
            <w:r w:rsidR="00870EFB" w:rsidRPr="002E71C3">
              <w:rPr>
                <w:rStyle w:val="a5"/>
              </w:rPr>
              <w:t>)</w:t>
            </w:r>
            <w:r w:rsidR="00870EFB">
              <w:rPr>
                <w:webHidden/>
              </w:rPr>
              <w:tab/>
            </w:r>
            <w:r w:rsidR="00870EFB">
              <w:rPr>
                <w:webHidden/>
              </w:rPr>
              <w:fldChar w:fldCharType="begin"/>
            </w:r>
            <w:r w:rsidR="00870EFB">
              <w:rPr>
                <w:webHidden/>
              </w:rPr>
              <w:instrText xml:space="preserve"> PAGEREF _Toc201521000 \h </w:instrText>
            </w:r>
            <w:r w:rsidR="00870EFB">
              <w:rPr>
                <w:webHidden/>
              </w:rPr>
            </w:r>
            <w:r w:rsidR="00870EFB">
              <w:rPr>
                <w:webHidden/>
              </w:rPr>
              <w:fldChar w:fldCharType="separate"/>
            </w:r>
            <w:r w:rsidR="00870EFB">
              <w:rPr>
                <w:webHidden/>
              </w:rPr>
              <w:t>8</w:t>
            </w:r>
            <w:r w:rsidR="00870EFB">
              <w:rPr>
                <w:webHidden/>
              </w:rPr>
              <w:fldChar w:fldCharType="end"/>
            </w:r>
          </w:hyperlink>
        </w:p>
        <w:p w14:paraId="4D8523E3" w14:textId="6CE4466F" w:rsidR="00870EFB" w:rsidRDefault="000463D7">
          <w:pPr>
            <w:pStyle w:val="21"/>
            <w:ind w:right="240" w:firstLine="480"/>
            <w:rPr>
              <w:rFonts w:asciiTheme="minorHAnsi" w:eastAsiaTheme="minorEastAsia" w:hAnsiTheme="minorHAnsi"/>
              <w:noProof/>
            </w:rPr>
          </w:pPr>
          <w:hyperlink w:anchor="_Toc201521001" w:history="1">
            <w:r w:rsidR="00870EFB" w:rsidRPr="002E71C3">
              <w:rPr>
                <w:rStyle w:val="a5"/>
                <w:noProof/>
              </w:rPr>
              <w:t>3.1</w:t>
            </w:r>
            <w:r w:rsidR="00870EFB">
              <w:rPr>
                <w:rFonts w:asciiTheme="minorHAnsi" w:eastAsiaTheme="minorEastAsia" w:hAnsiTheme="minorHAnsi"/>
                <w:noProof/>
              </w:rPr>
              <w:tab/>
            </w:r>
            <w:r w:rsidR="00870EFB" w:rsidRPr="002E71C3">
              <w:rPr>
                <w:rStyle w:val="a5"/>
                <w:rFonts w:hint="eastAsia"/>
                <w:noProof/>
              </w:rPr>
              <w:t>資料來源與欄位說明</w:t>
            </w:r>
            <w:r w:rsidR="00870EFB">
              <w:rPr>
                <w:noProof/>
                <w:webHidden/>
              </w:rPr>
              <w:tab/>
            </w:r>
            <w:r w:rsidR="00870EFB">
              <w:rPr>
                <w:noProof/>
                <w:webHidden/>
              </w:rPr>
              <w:fldChar w:fldCharType="begin"/>
            </w:r>
            <w:r w:rsidR="00870EFB">
              <w:rPr>
                <w:noProof/>
                <w:webHidden/>
              </w:rPr>
              <w:instrText xml:space="preserve"> PAGEREF _Toc201521001 \h </w:instrText>
            </w:r>
            <w:r w:rsidR="00870EFB">
              <w:rPr>
                <w:noProof/>
                <w:webHidden/>
              </w:rPr>
            </w:r>
            <w:r w:rsidR="00870EFB">
              <w:rPr>
                <w:noProof/>
                <w:webHidden/>
              </w:rPr>
              <w:fldChar w:fldCharType="separate"/>
            </w:r>
            <w:r w:rsidR="00870EFB">
              <w:rPr>
                <w:noProof/>
                <w:webHidden/>
              </w:rPr>
              <w:t>8</w:t>
            </w:r>
            <w:r w:rsidR="00870EFB">
              <w:rPr>
                <w:noProof/>
                <w:webHidden/>
              </w:rPr>
              <w:fldChar w:fldCharType="end"/>
            </w:r>
          </w:hyperlink>
        </w:p>
        <w:p w14:paraId="07BE96BB" w14:textId="441A58F0" w:rsidR="00870EFB" w:rsidRDefault="000463D7">
          <w:pPr>
            <w:pStyle w:val="21"/>
            <w:ind w:right="240" w:firstLine="480"/>
            <w:rPr>
              <w:rFonts w:asciiTheme="minorHAnsi" w:eastAsiaTheme="minorEastAsia" w:hAnsiTheme="minorHAnsi"/>
              <w:noProof/>
            </w:rPr>
          </w:pPr>
          <w:hyperlink w:anchor="_Toc201521002" w:history="1">
            <w:r w:rsidR="00870EFB" w:rsidRPr="002E71C3">
              <w:rPr>
                <w:rStyle w:val="a5"/>
                <w:noProof/>
              </w:rPr>
              <w:t>3.2</w:t>
            </w:r>
            <w:r w:rsidR="00870EFB">
              <w:rPr>
                <w:rFonts w:asciiTheme="minorHAnsi" w:eastAsiaTheme="minorEastAsia" w:hAnsiTheme="minorHAnsi"/>
                <w:noProof/>
              </w:rPr>
              <w:tab/>
            </w:r>
            <w:r w:rsidR="00870EFB" w:rsidRPr="002E71C3">
              <w:rPr>
                <w:rStyle w:val="a5"/>
                <w:rFonts w:hint="eastAsia"/>
                <w:noProof/>
              </w:rPr>
              <w:t>清洗資料流程</w:t>
            </w:r>
            <w:r w:rsidR="00870EFB">
              <w:rPr>
                <w:noProof/>
                <w:webHidden/>
              </w:rPr>
              <w:tab/>
            </w:r>
            <w:r w:rsidR="00870EFB">
              <w:rPr>
                <w:noProof/>
                <w:webHidden/>
              </w:rPr>
              <w:fldChar w:fldCharType="begin"/>
            </w:r>
            <w:r w:rsidR="00870EFB">
              <w:rPr>
                <w:noProof/>
                <w:webHidden/>
              </w:rPr>
              <w:instrText xml:space="preserve"> PAGEREF _Toc201521002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5A9408D" w14:textId="23AFBBCE" w:rsidR="00870EFB" w:rsidRDefault="000463D7">
          <w:pPr>
            <w:pStyle w:val="31"/>
            <w:rPr>
              <w:rFonts w:asciiTheme="minorHAnsi" w:eastAsiaTheme="minorEastAsia" w:hAnsiTheme="minorHAnsi"/>
              <w:noProof/>
            </w:rPr>
          </w:pPr>
          <w:hyperlink w:anchor="_Toc201521003" w:history="1">
            <w:r w:rsidR="00870EFB" w:rsidRPr="002E71C3">
              <w:rPr>
                <w:rStyle w:val="a5"/>
                <w:noProof/>
              </w:rPr>
              <w:t>3.2.1</w:t>
            </w:r>
            <w:r w:rsidR="00870EFB">
              <w:rPr>
                <w:rFonts w:asciiTheme="minorHAnsi" w:eastAsiaTheme="minorEastAsia" w:hAnsiTheme="minorHAnsi"/>
                <w:noProof/>
              </w:rPr>
              <w:tab/>
            </w:r>
            <w:r w:rsidR="00870EFB" w:rsidRPr="002E71C3">
              <w:rPr>
                <w:rStyle w:val="a5"/>
                <w:rFonts w:hint="eastAsia"/>
                <w:noProof/>
              </w:rPr>
              <w:t>資料拼接與整合</w:t>
            </w:r>
            <w:r w:rsidR="00870EFB">
              <w:rPr>
                <w:noProof/>
                <w:webHidden/>
              </w:rPr>
              <w:tab/>
            </w:r>
            <w:r w:rsidR="00870EFB">
              <w:rPr>
                <w:noProof/>
                <w:webHidden/>
              </w:rPr>
              <w:fldChar w:fldCharType="begin"/>
            </w:r>
            <w:r w:rsidR="00870EFB">
              <w:rPr>
                <w:noProof/>
                <w:webHidden/>
              </w:rPr>
              <w:instrText xml:space="preserve"> PAGEREF _Toc201521003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91E390A" w14:textId="2C022631" w:rsidR="00870EFB" w:rsidRDefault="000463D7">
          <w:pPr>
            <w:pStyle w:val="31"/>
            <w:rPr>
              <w:rFonts w:asciiTheme="minorHAnsi" w:eastAsiaTheme="minorEastAsia" w:hAnsiTheme="minorHAnsi"/>
              <w:noProof/>
            </w:rPr>
          </w:pPr>
          <w:hyperlink w:anchor="_Toc201521004" w:history="1">
            <w:r w:rsidR="00870EFB" w:rsidRPr="002E71C3">
              <w:rPr>
                <w:rStyle w:val="a5"/>
                <w:noProof/>
              </w:rPr>
              <w:t>3.2.2</w:t>
            </w:r>
            <w:r w:rsidR="00870EFB">
              <w:rPr>
                <w:rFonts w:asciiTheme="minorHAnsi" w:eastAsiaTheme="minorEastAsia" w:hAnsiTheme="minorHAnsi"/>
                <w:noProof/>
              </w:rPr>
              <w:tab/>
            </w:r>
            <w:r w:rsidR="00870EFB" w:rsidRPr="002E71C3">
              <w:rPr>
                <w:rStyle w:val="a5"/>
                <w:rFonts w:hint="eastAsia"/>
                <w:noProof/>
              </w:rPr>
              <w:t>異常資料定義處理</w:t>
            </w:r>
            <w:r w:rsidR="00870EFB">
              <w:rPr>
                <w:noProof/>
                <w:webHidden/>
              </w:rPr>
              <w:tab/>
            </w:r>
            <w:r w:rsidR="00870EFB">
              <w:rPr>
                <w:noProof/>
                <w:webHidden/>
              </w:rPr>
              <w:fldChar w:fldCharType="begin"/>
            </w:r>
            <w:r w:rsidR="00870EFB">
              <w:rPr>
                <w:noProof/>
                <w:webHidden/>
              </w:rPr>
              <w:instrText xml:space="preserve"> PAGEREF _Toc201521004 \h </w:instrText>
            </w:r>
            <w:r w:rsidR="00870EFB">
              <w:rPr>
                <w:noProof/>
                <w:webHidden/>
              </w:rPr>
            </w:r>
            <w:r w:rsidR="00870EFB">
              <w:rPr>
                <w:noProof/>
                <w:webHidden/>
              </w:rPr>
              <w:fldChar w:fldCharType="separate"/>
            </w:r>
            <w:r w:rsidR="00870EFB">
              <w:rPr>
                <w:noProof/>
                <w:webHidden/>
              </w:rPr>
              <w:t>10</w:t>
            </w:r>
            <w:r w:rsidR="00870EFB">
              <w:rPr>
                <w:noProof/>
                <w:webHidden/>
              </w:rPr>
              <w:fldChar w:fldCharType="end"/>
            </w:r>
          </w:hyperlink>
        </w:p>
        <w:p w14:paraId="577F09FA" w14:textId="712CB153" w:rsidR="00870EFB" w:rsidRDefault="000463D7">
          <w:pPr>
            <w:pStyle w:val="31"/>
            <w:rPr>
              <w:rFonts w:asciiTheme="minorHAnsi" w:eastAsiaTheme="minorEastAsia" w:hAnsiTheme="minorHAnsi"/>
              <w:noProof/>
            </w:rPr>
          </w:pPr>
          <w:hyperlink w:anchor="_Toc201521005" w:history="1">
            <w:r w:rsidR="00870EFB" w:rsidRPr="002E71C3">
              <w:rPr>
                <w:rStyle w:val="a5"/>
                <w:noProof/>
              </w:rPr>
              <w:t>3.2.3</w:t>
            </w:r>
            <w:r w:rsidR="00870EFB">
              <w:rPr>
                <w:rFonts w:asciiTheme="minorHAnsi" w:eastAsiaTheme="minorEastAsia" w:hAnsiTheme="minorHAnsi"/>
                <w:noProof/>
              </w:rPr>
              <w:tab/>
            </w:r>
            <w:r w:rsidR="00870EFB" w:rsidRPr="002E71C3">
              <w:rPr>
                <w:rStyle w:val="a5"/>
                <w:rFonts w:hint="eastAsia"/>
                <w:noProof/>
              </w:rPr>
              <w:t>欄位標準化與格式轉換</w:t>
            </w:r>
            <w:r w:rsidR="00870EFB">
              <w:rPr>
                <w:noProof/>
                <w:webHidden/>
              </w:rPr>
              <w:tab/>
            </w:r>
            <w:r w:rsidR="00870EFB">
              <w:rPr>
                <w:noProof/>
                <w:webHidden/>
              </w:rPr>
              <w:fldChar w:fldCharType="begin"/>
            </w:r>
            <w:r w:rsidR="00870EFB">
              <w:rPr>
                <w:noProof/>
                <w:webHidden/>
              </w:rPr>
              <w:instrText xml:space="preserve"> PAGEREF _Toc201521005 \h </w:instrText>
            </w:r>
            <w:r w:rsidR="00870EFB">
              <w:rPr>
                <w:noProof/>
                <w:webHidden/>
              </w:rPr>
            </w:r>
            <w:r w:rsidR="00870EFB">
              <w:rPr>
                <w:noProof/>
                <w:webHidden/>
              </w:rPr>
              <w:fldChar w:fldCharType="separate"/>
            </w:r>
            <w:r w:rsidR="00870EFB">
              <w:rPr>
                <w:noProof/>
                <w:webHidden/>
              </w:rPr>
              <w:t>16</w:t>
            </w:r>
            <w:r w:rsidR="00870EFB">
              <w:rPr>
                <w:noProof/>
                <w:webHidden/>
              </w:rPr>
              <w:fldChar w:fldCharType="end"/>
            </w:r>
          </w:hyperlink>
        </w:p>
        <w:p w14:paraId="3FAE9164" w14:textId="41C9FC12" w:rsidR="00870EFB" w:rsidRDefault="000463D7">
          <w:pPr>
            <w:pStyle w:val="11"/>
            <w:tabs>
              <w:tab w:val="left" w:pos="1200"/>
            </w:tabs>
            <w:rPr>
              <w:rFonts w:asciiTheme="minorHAnsi" w:eastAsiaTheme="minorEastAsia" w:hAnsiTheme="minorHAnsi"/>
              <w:b w:val="0"/>
            </w:rPr>
          </w:pPr>
          <w:hyperlink w:anchor="_Toc201521006" w:history="1">
            <w:r w:rsidR="00870EFB">
              <w:rPr>
                <w:rFonts w:asciiTheme="minorHAnsi" w:eastAsiaTheme="minorEastAsia" w:hAnsiTheme="minorHAnsi"/>
                <w:b w:val="0"/>
              </w:rPr>
              <w:tab/>
            </w:r>
            <w:r w:rsidR="00870EFB" w:rsidRPr="002E71C3">
              <w:rPr>
                <w:rStyle w:val="a5"/>
                <w:rFonts w:hint="eastAsia"/>
              </w:rPr>
              <w:t>第四章　停車行為分析</w:t>
            </w:r>
            <w:r w:rsidR="00870EFB" w:rsidRPr="002E71C3">
              <w:rPr>
                <w:rStyle w:val="a5"/>
              </w:rPr>
              <w:t xml:space="preserve"> </w:t>
            </w:r>
            <w:r w:rsidR="00870EFB" w:rsidRPr="002E71C3">
              <w:rPr>
                <w:rStyle w:val="a5"/>
                <w:rFonts w:hint="eastAsia"/>
              </w:rPr>
              <w:t>資料清洗、基本資料介紹</w:t>
            </w:r>
            <w:r w:rsidR="00870EFB" w:rsidRPr="002E71C3">
              <w:rPr>
                <w:rStyle w:val="a5"/>
              </w:rPr>
              <w:t>(</w:t>
            </w:r>
            <w:r w:rsidR="00870EFB" w:rsidRPr="002E71C3">
              <w:rPr>
                <w:rStyle w:val="a5"/>
                <w:rFonts w:hint="eastAsia"/>
              </w:rPr>
              <w:t>數量、洗掉多少</w:t>
            </w:r>
            <w:r w:rsidR="00870EFB" w:rsidRPr="002E71C3">
              <w:rPr>
                <w:rStyle w:val="a5"/>
              </w:rPr>
              <w:t>)</w:t>
            </w:r>
            <w:r w:rsidR="00870EFB" w:rsidRPr="002E71C3">
              <w:rPr>
                <w:rStyle w:val="a5"/>
                <w:rFonts w:hint="eastAsia"/>
              </w:rPr>
              <w:t>圖或表的文字說明幫助解讀</w:t>
            </w:r>
            <w:r w:rsidR="00870EFB">
              <w:rPr>
                <w:webHidden/>
              </w:rPr>
              <w:tab/>
            </w:r>
            <w:r w:rsidR="00870EFB">
              <w:rPr>
                <w:webHidden/>
              </w:rPr>
              <w:fldChar w:fldCharType="begin"/>
            </w:r>
            <w:r w:rsidR="00870EFB">
              <w:rPr>
                <w:webHidden/>
              </w:rPr>
              <w:instrText xml:space="preserve"> PAGEREF _Toc201521006 \h </w:instrText>
            </w:r>
            <w:r w:rsidR="00870EFB">
              <w:rPr>
                <w:webHidden/>
              </w:rPr>
            </w:r>
            <w:r w:rsidR="00870EFB">
              <w:rPr>
                <w:webHidden/>
              </w:rPr>
              <w:fldChar w:fldCharType="separate"/>
            </w:r>
            <w:r w:rsidR="00870EFB">
              <w:rPr>
                <w:webHidden/>
              </w:rPr>
              <w:t>16</w:t>
            </w:r>
            <w:r w:rsidR="00870EFB">
              <w:rPr>
                <w:webHidden/>
              </w:rPr>
              <w:fldChar w:fldCharType="end"/>
            </w:r>
          </w:hyperlink>
        </w:p>
        <w:p w14:paraId="270C6D71" w14:textId="16593D63" w:rsidR="00870EFB" w:rsidRDefault="000463D7">
          <w:pPr>
            <w:pStyle w:val="21"/>
            <w:ind w:right="240" w:firstLine="480"/>
            <w:rPr>
              <w:rFonts w:asciiTheme="minorHAnsi" w:eastAsiaTheme="minorEastAsia" w:hAnsiTheme="minorHAnsi"/>
              <w:noProof/>
            </w:rPr>
          </w:pPr>
          <w:hyperlink w:anchor="_Toc201521007" w:history="1">
            <w:r w:rsidR="00870EFB" w:rsidRPr="002E71C3">
              <w:rPr>
                <w:rStyle w:val="a5"/>
                <w:noProof/>
              </w:rPr>
              <w:t>4.1</w:t>
            </w:r>
            <w:r w:rsidR="00870EFB">
              <w:rPr>
                <w:rFonts w:asciiTheme="minorHAnsi" w:eastAsiaTheme="minorEastAsia" w:hAnsiTheme="minorHAnsi"/>
                <w:noProof/>
              </w:rPr>
              <w:tab/>
            </w:r>
            <w:r w:rsidR="00870EFB" w:rsidRPr="002E71C3">
              <w:rPr>
                <w:rStyle w:val="a5"/>
                <w:rFonts w:hint="eastAsia"/>
                <w:noProof/>
              </w:rPr>
              <w:t>分析程式架構</w:t>
            </w:r>
            <w:r w:rsidR="00870EFB">
              <w:rPr>
                <w:noProof/>
                <w:webHidden/>
              </w:rPr>
              <w:tab/>
            </w:r>
            <w:r w:rsidR="00870EFB">
              <w:rPr>
                <w:noProof/>
                <w:webHidden/>
              </w:rPr>
              <w:fldChar w:fldCharType="begin"/>
            </w:r>
            <w:r w:rsidR="00870EFB">
              <w:rPr>
                <w:noProof/>
                <w:webHidden/>
              </w:rPr>
              <w:instrText xml:space="preserve"> PAGEREF _Toc201521007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22CF3FCD" w14:textId="747EC1C6" w:rsidR="00870EFB" w:rsidRDefault="000463D7">
          <w:pPr>
            <w:pStyle w:val="31"/>
            <w:rPr>
              <w:rFonts w:asciiTheme="minorHAnsi" w:eastAsiaTheme="minorEastAsia" w:hAnsiTheme="minorHAnsi"/>
              <w:noProof/>
            </w:rPr>
          </w:pPr>
          <w:hyperlink w:anchor="_Toc201521008" w:history="1">
            <w:r w:rsidR="00870EFB" w:rsidRPr="002E71C3">
              <w:rPr>
                <w:rStyle w:val="a5"/>
                <w:noProof/>
              </w:rPr>
              <w:t>4.1.1</w:t>
            </w:r>
            <w:r w:rsidR="00870EFB">
              <w:rPr>
                <w:rFonts w:asciiTheme="minorHAnsi" w:eastAsiaTheme="minorEastAsia" w:hAnsiTheme="minorHAnsi"/>
                <w:noProof/>
              </w:rPr>
              <w:tab/>
            </w:r>
            <w:r w:rsidR="00870EFB" w:rsidRPr="002E71C3">
              <w:rPr>
                <w:rStyle w:val="a5"/>
                <w:rFonts w:hint="eastAsia"/>
                <w:noProof/>
              </w:rPr>
              <w:t>每日在場車輛變化與補正計算</w:t>
            </w:r>
            <w:r w:rsidR="00870EFB">
              <w:rPr>
                <w:noProof/>
                <w:webHidden/>
              </w:rPr>
              <w:tab/>
            </w:r>
            <w:r w:rsidR="00870EFB">
              <w:rPr>
                <w:noProof/>
                <w:webHidden/>
              </w:rPr>
              <w:fldChar w:fldCharType="begin"/>
            </w:r>
            <w:r w:rsidR="00870EFB">
              <w:rPr>
                <w:noProof/>
                <w:webHidden/>
              </w:rPr>
              <w:instrText xml:space="preserve"> PAGEREF _Toc201521008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03CF5459" w14:textId="706F385F" w:rsidR="00870EFB" w:rsidRDefault="000463D7">
          <w:pPr>
            <w:pStyle w:val="31"/>
            <w:rPr>
              <w:rFonts w:asciiTheme="minorHAnsi" w:eastAsiaTheme="minorEastAsia" w:hAnsiTheme="minorHAnsi"/>
              <w:noProof/>
            </w:rPr>
          </w:pPr>
          <w:hyperlink w:anchor="_Toc201521009" w:history="1">
            <w:r w:rsidR="00870EFB" w:rsidRPr="002E71C3">
              <w:rPr>
                <w:rStyle w:val="a5"/>
                <w:noProof/>
              </w:rPr>
              <w:t>4.1.2</w:t>
            </w:r>
            <w:r w:rsidR="00870EFB">
              <w:rPr>
                <w:rFonts w:asciiTheme="minorHAnsi" w:eastAsiaTheme="minorEastAsia" w:hAnsiTheme="minorHAnsi"/>
                <w:noProof/>
              </w:rPr>
              <w:tab/>
            </w:r>
            <w:r w:rsidR="00870EFB" w:rsidRPr="002E71C3">
              <w:rPr>
                <w:rStyle w:val="a5"/>
                <w:rFonts w:hint="eastAsia"/>
                <w:noProof/>
              </w:rPr>
              <w:t>停車週期性與時段行為分析</w:t>
            </w:r>
            <w:r w:rsidR="00870EFB">
              <w:rPr>
                <w:noProof/>
                <w:webHidden/>
              </w:rPr>
              <w:tab/>
            </w:r>
            <w:r w:rsidR="00870EFB">
              <w:rPr>
                <w:noProof/>
                <w:webHidden/>
              </w:rPr>
              <w:fldChar w:fldCharType="begin"/>
            </w:r>
            <w:r w:rsidR="00870EFB">
              <w:rPr>
                <w:noProof/>
                <w:webHidden/>
              </w:rPr>
              <w:instrText xml:space="preserve"> PAGEREF _Toc201521009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3E388A3" w14:textId="09559935" w:rsidR="00870EFB" w:rsidRDefault="000463D7">
          <w:pPr>
            <w:pStyle w:val="31"/>
            <w:rPr>
              <w:rFonts w:asciiTheme="minorHAnsi" w:eastAsiaTheme="minorEastAsia" w:hAnsiTheme="minorHAnsi"/>
              <w:noProof/>
            </w:rPr>
          </w:pPr>
          <w:hyperlink w:anchor="_Toc201521010" w:history="1">
            <w:r w:rsidR="00870EFB" w:rsidRPr="002E71C3">
              <w:rPr>
                <w:rStyle w:val="a5"/>
                <w:noProof/>
              </w:rPr>
              <w:t>4.1.3</w:t>
            </w:r>
            <w:r w:rsidR="00870EFB">
              <w:rPr>
                <w:rFonts w:asciiTheme="minorHAnsi" w:eastAsiaTheme="minorEastAsia" w:hAnsiTheme="minorHAnsi"/>
                <w:noProof/>
              </w:rPr>
              <w:tab/>
            </w:r>
            <w:r w:rsidR="00870EFB" w:rsidRPr="002E71C3">
              <w:rPr>
                <w:rStyle w:val="a5"/>
                <w:rFonts w:hint="eastAsia"/>
                <w:noProof/>
              </w:rPr>
              <w:t>各票種停留時間分布分析</w:t>
            </w:r>
            <w:r w:rsidR="00870EFB">
              <w:rPr>
                <w:noProof/>
                <w:webHidden/>
              </w:rPr>
              <w:tab/>
            </w:r>
            <w:r w:rsidR="00870EFB">
              <w:rPr>
                <w:noProof/>
                <w:webHidden/>
              </w:rPr>
              <w:fldChar w:fldCharType="begin"/>
            </w:r>
            <w:r w:rsidR="00870EFB">
              <w:rPr>
                <w:noProof/>
                <w:webHidden/>
              </w:rPr>
              <w:instrText xml:space="preserve"> PAGEREF _Toc201521010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0AFDB8CC" w14:textId="7DB09D68" w:rsidR="00870EFB" w:rsidRDefault="000463D7">
          <w:pPr>
            <w:pStyle w:val="31"/>
            <w:rPr>
              <w:rFonts w:asciiTheme="minorHAnsi" w:eastAsiaTheme="minorEastAsia" w:hAnsiTheme="minorHAnsi"/>
              <w:noProof/>
            </w:rPr>
          </w:pPr>
          <w:hyperlink w:anchor="_Toc201521011" w:history="1">
            <w:r w:rsidR="00870EFB" w:rsidRPr="002E71C3">
              <w:rPr>
                <w:rStyle w:val="a5"/>
                <w:noProof/>
              </w:rPr>
              <w:t>4.1.4</w:t>
            </w:r>
            <w:r w:rsidR="00870EFB">
              <w:rPr>
                <w:rFonts w:asciiTheme="minorHAnsi" w:eastAsiaTheme="minorEastAsia" w:hAnsiTheme="minorHAnsi"/>
                <w:noProof/>
              </w:rPr>
              <w:tab/>
            </w:r>
            <w:r w:rsidR="00870EFB" w:rsidRPr="002E71C3">
              <w:rPr>
                <w:rStyle w:val="a5"/>
                <w:rFonts w:hint="eastAsia"/>
                <w:noProof/>
              </w:rPr>
              <w:t>錯誤資料與票種異常統計分析</w:t>
            </w:r>
            <w:r w:rsidR="00870EFB">
              <w:rPr>
                <w:noProof/>
                <w:webHidden/>
              </w:rPr>
              <w:tab/>
            </w:r>
            <w:r w:rsidR="00870EFB">
              <w:rPr>
                <w:noProof/>
                <w:webHidden/>
              </w:rPr>
              <w:fldChar w:fldCharType="begin"/>
            </w:r>
            <w:r w:rsidR="00870EFB">
              <w:rPr>
                <w:noProof/>
                <w:webHidden/>
              </w:rPr>
              <w:instrText xml:space="preserve"> PAGEREF _Toc201521011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2A72CF2" w14:textId="72C14B69" w:rsidR="00870EFB" w:rsidRDefault="000463D7">
          <w:pPr>
            <w:pStyle w:val="21"/>
            <w:ind w:right="240" w:firstLine="480"/>
            <w:rPr>
              <w:rFonts w:asciiTheme="minorHAnsi" w:eastAsiaTheme="minorEastAsia" w:hAnsiTheme="minorHAnsi"/>
              <w:noProof/>
            </w:rPr>
          </w:pPr>
          <w:hyperlink w:anchor="_Toc201521012" w:history="1">
            <w:r w:rsidR="00870EFB" w:rsidRPr="002E71C3">
              <w:rPr>
                <w:rStyle w:val="a5"/>
                <w:noProof/>
              </w:rPr>
              <w:t>4.2</w:t>
            </w:r>
            <w:r w:rsidR="00870EFB">
              <w:rPr>
                <w:rFonts w:asciiTheme="minorHAnsi" w:eastAsiaTheme="minorEastAsia" w:hAnsiTheme="minorHAnsi"/>
                <w:noProof/>
              </w:rPr>
              <w:tab/>
            </w:r>
            <w:r w:rsidR="00870EFB" w:rsidRPr="002E71C3">
              <w:rPr>
                <w:rStyle w:val="a5"/>
                <w:rFonts w:hint="eastAsia"/>
                <w:noProof/>
              </w:rPr>
              <w:t>尺度下的最大停車數量統計</w:t>
            </w:r>
            <w:r w:rsidR="00870EFB">
              <w:rPr>
                <w:noProof/>
                <w:webHidden/>
              </w:rPr>
              <w:tab/>
            </w:r>
            <w:r w:rsidR="00870EFB">
              <w:rPr>
                <w:noProof/>
                <w:webHidden/>
              </w:rPr>
              <w:fldChar w:fldCharType="begin"/>
            </w:r>
            <w:r w:rsidR="00870EFB">
              <w:rPr>
                <w:noProof/>
                <w:webHidden/>
              </w:rPr>
              <w:instrText xml:space="preserve"> PAGEREF _Toc201521012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22741AA8" w14:textId="3CA60FCA" w:rsidR="00870EFB" w:rsidRDefault="000463D7">
          <w:pPr>
            <w:pStyle w:val="31"/>
            <w:rPr>
              <w:rFonts w:asciiTheme="minorHAnsi" w:eastAsiaTheme="minorEastAsia" w:hAnsiTheme="minorHAnsi"/>
              <w:noProof/>
            </w:rPr>
          </w:pPr>
          <w:hyperlink w:anchor="_Toc201521013" w:history="1">
            <w:r w:rsidR="00870EFB" w:rsidRPr="002E71C3">
              <w:rPr>
                <w:rStyle w:val="a5"/>
                <w:noProof/>
              </w:rPr>
              <w:t>4.2.1</w:t>
            </w:r>
            <w:r w:rsidR="00870EFB">
              <w:rPr>
                <w:rFonts w:asciiTheme="minorHAnsi" w:eastAsiaTheme="minorEastAsia" w:hAnsiTheme="minorHAnsi"/>
                <w:noProof/>
              </w:rPr>
              <w:tab/>
            </w:r>
            <w:r w:rsidR="00870EFB" w:rsidRPr="002E71C3">
              <w:rPr>
                <w:rStyle w:val="a5"/>
                <w:rFonts w:hint="eastAsia"/>
                <w:noProof/>
              </w:rPr>
              <w:t>周間上班時間平均停車數量</w:t>
            </w:r>
            <w:r w:rsidR="00870EFB">
              <w:rPr>
                <w:noProof/>
                <w:webHidden/>
              </w:rPr>
              <w:tab/>
            </w:r>
            <w:r w:rsidR="00870EFB">
              <w:rPr>
                <w:noProof/>
                <w:webHidden/>
              </w:rPr>
              <w:fldChar w:fldCharType="begin"/>
            </w:r>
            <w:r w:rsidR="00870EFB">
              <w:rPr>
                <w:noProof/>
                <w:webHidden/>
              </w:rPr>
              <w:instrText xml:space="preserve"> PAGEREF _Toc201521013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5B2F513B" w14:textId="1E738211" w:rsidR="00870EFB" w:rsidRDefault="000463D7">
          <w:pPr>
            <w:pStyle w:val="31"/>
            <w:rPr>
              <w:rFonts w:asciiTheme="minorHAnsi" w:eastAsiaTheme="minorEastAsia" w:hAnsiTheme="minorHAnsi"/>
              <w:noProof/>
            </w:rPr>
          </w:pPr>
          <w:hyperlink w:anchor="_Toc201521014" w:history="1">
            <w:r w:rsidR="00870EFB" w:rsidRPr="002E71C3">
              <w:rPr>
                <w:rStyle w:val="a5"/>
                <w:noProof/>
              </w:rPr>
              <w:t>4.2.2</w:t>
            </w:r>
            <w:r w:rsidR="00870EFB">
              <w:rPr>
                <w:rFonts w:asciiTheme="minorHAnsi" w:eastAsiaTheme="minorEastAsia" w:hAnsiTheme="minorHAnsi"/>
                <w:noProof/>
              </w:rPr>
              <w:tab/>
            </w:r>
            <w:r w:rsidR="00870EFB" w:rsidRPr="002E71C3">
              <w:rPr>
                <w:rStyle w:val="a5"/>
                <w:rFonts w:hint="eastAsia"/>
                <w:noProof/>
              </w:rPr>
              <w:t>周間平均停車數量</w:t>
            </w:r>
            <w:r w:rsidR="00870EFB">
              <w:rPr>
                <w:noProof/>
                <w:webHidden/>
              </w:rPr>
              <w:tab/>
            </w:r>
            <w:r w:rsidR="00870EFB">
              <w:rPr>
                <w:noProof/>
                <w:webHidden/>
              </w:rPr>
              <w:fldChar w:fldCharType="begin"/>
            </w:r>
            <w:r w:rsidR="00870EFB">
              <w:rPr>
                <w:noProof/>
                <w:webHidden/>
              </w:rPr>
              <w:instrText xml:space="preserve"> PAGEREF _Toc201521014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414C3919" w14:textId="365C7BCA" w:rsidR="00870EFB" w:rsidRDefault="000463D7">
          <w:pPr>
            <w:pStyle w:val="31"/>
            <w:rPr>
              <w:rFonts w:asciiTheme="minorHAnsi" w:eastAsiaTheme="minorEastAsia" w:hAnsiTheme="minorHAnsi"/>
              <w:noProof/>
            </w:rPr>
          </w:pPr>
          <w:hyperlink w:anchor="_Toc201521015" w:history="1">
            <w:r w:rsidR="00870EFB" w:rsidRPr="002E71C3">
              <w:rPr>
                <w:rStyle w:val="a5"/>
                <w:noProof/>
              </w:rPr>
              <w:t>4.2.3</w:t>
            </w:r>
            <w:r w:rsidR="00870EFB">
              <w:rPr>
                <w:rFonts w:asciiTheme="minorHAnsi" w:eastAsiaTheme="minorEastAsia" w:hAnsiTheme="minorHAnsi"/>
                <w:noProof/>
              </w:rPr>
              <w:tab/>
            </w:r>
            <w:r w:rsidR="00870EFB" w:rsidRPr="002E71C3">
              <w:rPr>
                <w:rStyle w:val="a5"/>
                <w:rFonts w:hint="eastAsia"/>
                <w:noProof/>
              </w:rPr>
              <w:t>分月平均在場車輛數</w:t>
            </w:r>
            <w:r w:rsidR="00870EFB">
              <w:rPr>
                <w:noProof/>
                <w:webHidden/>
              </w:rPr>
              <w:tab/>
            </w:r>
            <w:r w:rsidR="00870EFB">
              <w:rPr>
                <w:noProof/>
                <w:webHidden/>
              </w:rPr>
              <w:fldChar w:fldCharType="begin"/>
            </w:r>
            <w:r w:rsidR="00870EFB">
              <w:rPr>
                <w:noProof/>
                <w:webHidden/>
              </w:rPr>
              <w:instrText xml:space="preserve"> PAGEREF _Toc201521015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243746CE" w14:textId="5D96A933" w:rsidR="00870EFB" w:rsidRDefault="000463D7">
          <w:pPr>
            <w:pStyle w:val="31"/>
            <w:rPr>
              <w:rFonts w:asciiTheme="minorHAnsi" w:eastAsiaTheme="minorEastAsia" w:hAnsiTheme="minorHAnsi"/>
              <w:noProof/>
            </w:rPr>
          </w:pPr>
          <w:hyperlink w:anchor="_Toc201521016" w:history="1">
            <w:r w:rsidR="00870EFB" w:rsidRPr="002E71C3">
              <w:rPr>
                <w:rStyle w:val="a5"/>
                <w:noProof/>
              </w:rPr>
              <w:t>4.2.4</w:t>
            </w:r>
            <w:r w:rsidR="00870EFB">
              <w:rPr>
                <w:rFonts w:asciiTheme="minorHAnsi" w:eastAsiaTheme="minorEastAsia" w:hAnsiTheme="minorHAnsi"/>
                <w:noProof/>
              </w:rPr>
              <w:tab/>
            </w:r>
            <w:r w:rsidR="00870EFB" w:rsidRPr="002E71C3">
              <w:rPr>
                <w:rStyle w:val="a5"/>
                <w:noProof/>
              </w:rPr>
              <w:t>24</w:t>
            </w:r>
            <w:r w:rsidR="00870EFB" w:rsidRPr="002E71C3">
              <w:rPr>
                <w:rStyle w:val="a5"/>
                <w:rFonts w:hint="eastAsia"/>
                <w:noProof/>
              </w:rPr>
              <w:t>小時各時段平均停車數量</w:t>
            </w:r>
            <w:r w:rsidR="00870EFB">
              <w:rPr>
                <w:noProof/>
                <w:webHidden/>
              </w:rPr>
              <w:tab/>
            </w:r>
            <w:r w:rsidR="00870EFB">
              <w:rPr>
                <w:noProof/>
                <w:webHidden/>
              </w:rPr>
              <w:fldChar w:fldCharType="begin"/>
            </w:r>
            <w:r w:rsidR="00870EFB">
              <w:rPr>
                <w:noProof/>
                <w:webHidden/>
              </w:rPr>
              <w:instrText xml:space="preserve"> PAGEREF _Toc201521016 \h </w:instrText>
            </w:r>
            <w:r w:rsidR="00870EFB">
              <w:rPr>
                <w:noProof/>
                <w:webHidden/>
              </w:rPr>
            </w:r>
            <w:r w:rsidR="00870EFB">
              <w:rPr>
                <w:noProof/>
                <w:webHidden/>
              </w:rPr>
              <w:fldChar w:fldCharType="separate"/>
            </w:r>
            <w:r w:rsidR="00870EFB">
              <w:rPr>
                <w:noProof/>
                <w:webHidden/>
              </w:rPr>
              <w:t>21</w:t>
            </w:r>
            <w:r w:rsidR="00870EFB">
              <w:rPr>
                <w:noProof/>
                <w:webHidden/>
              </w:rPr>
              <w:fldChar w:fldCharType="end"/>
            </w:r>
          </w:hyperlink>
        </w:p>
        <w:p w14:paraId="77A414B0" w14:textId="19414C77" w:rsidR="00870EFB" w:rsidRDefault="000463D7">
          <w:pPr>
            <w:pStyle w:val="21"/>
            <w:ind w:right="240" w:firstLine="480"/>
            <w:rPr>
              <w:rFonts w:asciiTheme="minorHAnsi" w:eastAsiaTheme="minorEastAsia" w:hAnsiTheme="minorHAnsi"/>
              <w:noProof/>
            </w:rPr>
          </w:pPr>
          <w:hyperlink w:anchor="_Toc201521017" w:history="1">
            <w:r w:rsidR="00870EFB" w:rsidRPr="002E71C3">
              <w:rPr>
                <w:rStyle w:val="a5"/>
                <w:noProof/>
              </w:rPr>
              <w:t>4.3</w:t>
            </w:r>
            <w:r w:rsidR="00870EFB">
              <w:rPr>
                <w:rFonts w:asciiTheme="minorHAnsi" w:eastAsiaTheme="minorEastAsia" w:hAnsiTheme="minorHAnsi"/>
                <w:noProof/>
              </w:rPr>
              <w:tab/>
            </w:r>
            <w:r w:rsidR="00870EFB" w:rsidRPr="002E71C3">
              <w:rPr>
                <w:rStyle w:val="a5"/>
                <w:rFonts w:hint="eastAsia"/>
                <w:noProof/>
              </w:rPr>
              <w:t>實際停放量與車位容量比較</w:t>
            </w:r>
            <w:r w:rsidR="00870EFB">
              <w:rPr>
                <w:noProof/>
                <w:webHidden/>
              </w:rPr>
              <w:tab/>
            </w:r>
            <w:r w:rsidR="00870EFB">
              <w:rPr>
                <w:noProof/>
                <w:webHidden/>
              </w:rPr>
              <w:fldChar w:fldCharType="begin"/>
            </w:r>
            <w:r w:rsidR="00870EFB">
              <w:rPr>
                <w:noProof/>
                <w:webHidden/>
              </w:rPr>
              <w:instrText xml:space="preserve"> PAGEREF _Toc201521017 \h </w:instrText>
            </w:r>
            <w:r w:rsidR="00870EFB">
              <w:rPr>
                <w:noProof/>
                <w:webHidden/>
              </w:rPr>
            </w:r>
            <w:r w:rsidR="00870EFB">
              <w:rPr>
                <w:noProof/>
                <w:webHidden/>
              </w:rPr>
              <w:fldChar w:fldCharType="separate"/>
            </w:r>
            <w:r w:rsidR="00870EFB">
              <w:rPr>
                <w:noProof/>
                <w:webHidden/>
              </w:rPr>
              <w:t>22</w:t>
            </w:r>
            <w:r w:rsidR="00870EFB">
              <w:rPr>
                <w:noProof/>
                <w:webHidden/>
              </w:rPr>
              <w:fldChar w:fldCharType="end"/>
            </w:r>
          </w:hyperlink>
        </w:p>
        <w:p w14:paraId="6CBAAB8E" w14:textId="4175FAF1" w:rsidR="00870EFB" w:rsidRDefault="000463D7">
          <w:pPr>
            <w:pStyle w:val="21"/>
            <w:ind w:right="240" w:firstLine="480"/>
            <w:rPr>
              <w:rFonts w:asciiTheme="minorHAnsi" w:eastAsiaTheme="minorEastAsia" w:hAnsiTheme="minorHAnsi"/>
              <w:noProof/>
            </w:rPr>
          </w:pPr>
          <w:hyperlink w:anchor="_Toc201521018" w:history="1">
            <w:r w:rsidR="00870EFB" w:rsidRPr="002E71C3">
              <w:rPr>
                <w:rStyle w:val="a5"/>
                <w:noProof/>
              </w:rPr>
              <w:t>4.4</w:t>
            </w:r>
            <w:r w:rsidR="00870EFB">
              <w:rPr>
                <w:rFonts w:asciiTheme="minorHAnsi" w:eastAsiaTheme="minorEastAsia" w:hAnsiTheme="minorHAnsi"/>
                <w:noProof/>
              </w:rPr>
              <w:tab/>
            </w:r>
            <w:r w:rsidR="00870EFB" w:rsidRPr="002E71C3">
              <w:rPr>
                <w:rStyle w:val="a5"/>
                <w:rFonts w:hint="eastAsia"/>
                <w:noProof/>
              </w:rPr>
              <w:t>停車行為分時分析</w:t>
            </w:r>
            <w:r w:rsidR="00870EFB">
              <w:rPr>
                <w:noProof/>
                <w:webHidden/>
              </w:rPr>
              <w:tab/>
            </w:r>
            <w:r w:rsidR="00870EFB">
              <w:rPr>
                <w:noProof/>
                <w:webHidden/>
              </w:rPr>
              <w:fldChar w:fldCharType="begin"/>
            </w:r>
            <w:r w:rsidR="00870EFB">
              <w:rPr>
                <w:noProof/>
                <w:webHidden/>
              </w:rPr>
              <w:instrText xml:space="preserve"> PAGEREF _Toc201521018 \h </w:instrText>
            </w:r>
            <w:r w:rsidR="00870EFB">
              <w:rPr>
                <w:noProof/>
                <w:webHidden/>
              </w:rPr>
            </w:r>
            <w:r w:rsidR="00870EFB">
              <w:rPr>
                <w:noProof/>
                <w:webHidden/>
              </w:rPr>
              <w:fldChar w:fldCharType="separate"/>
            </w:r>
            <w:r w:rsidR="00870EFB">
              <w:rPr>
                <w:noProof/>
                <w:webHidden/>
              </w:rPr>
              <w:t>26</w:t>
            </w:r>
            <w:r w:rsidR="00870EFB">
              <w:rPr>
                <w:noProof/>
                <w:webHidden/>
              </w:rPr>
              <w:fldChar w:fldCharType="end"/>
            </w:r>
          </w:hyperlink>
        </w:p>
        <w:p w14:paraId="50545E19" w14:textId="1877C976" w:rsidR="00870EFB" w:rsidRDefault="000463D7">
          <w:pPr>
            <w:pStyle w:val="21"/>
            <w:ind w:right="240" w:firstLine="480"/>
            <w:rPr>
              <w:rFonts w:asciiTheme="minorHAnsi" w:eastAsiaTheme="minorEastAsia" w:hAnsiTheme="minorHAnsi"/>
              <w:noProof/>
            </w:rPr>
          </w:pPr>
          <w:hyperlink w:anchor="_Toc201521019" w:history="1">
            <w:r w:rsidR="00870EFB" w:rsidRPr="002E71C3">
              <w:rPr>
                <w:rStyle w:val="a5"/>
                <w:noProof/>
              </w:rPr>
              <w:t>4.5</w:t>
            </w:r>
            <w:r w:rsidR="00870EFB">
              <w:rPr>
                <w:rFonts w:asciiTheme="minorHAnsi" w:eastAsiaTheme="minorEastAsia" w:hAnsiTheme="minorHAnsi"/>
                <w:noProof/>
              </w:rPr>
              <w:tab/>
            </w:r>
            <w:r w:rsidR="00870EFB" w:rsidRPr="002E71C3">
              <w:rPr>
                <w:rStyle w:val="a5"/>
                <w:rFonts w:hint="eastAsia"/>
                <w:noProof/>
              </w:rPr>
              <w:t>票種使用行為差異分析</w:t>
            </w:r>
            <w:r w:rsidR="00870EFB">
              <w:rPr>
                <w:noProof/>
                <w:webHidden/>
              </w:rPr>
              <w:tab/>
            </w:r>
            <w:r w:rsidR="00870EFB">
              <w:rPr>
                <w:noProof/>
                <w:webHidden/>
              </w:rPr>
              <w:fldChar w:fldCharType="begin"/>
            </w:r>
            <w:r w:rsidR="00870EFB">
              <w:rPr>
                <w:noProof/>
                <w:webHidden/>
              </w:rPr>
              <w:instrText xml:space="preserve"> PAGEREF _Toc201521019 \h </w:instrText>
            </w:r>
            <w:r w:rsidR="00870EFB">
              <w:rPr>
                <w:noProof/>
                <w:webHidden/>
              </w:rPr>
            </w:r>
            <w:r w:rsidR="00870EFB">
              <w:rPr>
                <w:noProof/>
                <w:webHidden/>
              </w:rPr>
              <w:fldChar w:fldCharType="separate"/>
            </w:r>
            <w:r w:rsidR="00870EFB">
              <w:rPr>
                <w:noProof/>
                <w:webHidden/>
              </w:rPr>
              <w:t>33</w:t>
            </w:r>
            <w:r w:rsidR="00870EFB">
              <w:rPr>
                <w:noProof/>
                <w:webHidden/>
              </w:rPr>
              <w:fldChar w:fldCharType="end"/>
            </w:r>
          </w:hyperlink>
        </w:p>
        <w:p w14:paraId="4FAAB421" w14:textId="0459F9DE" w:rsidR="00870EFB" w:rsidRDefault="000463D7">
          <w:pPr>
            <w:pStyle w:val="11"/>
            <w:tabs>
              <w:tab w:val="left" w:pos="1200"/>
            </w:tabs>
            <w:rPr>
              <w:rFonts w:asciiTheme="minorHAnsi" w:eastAsiaTheme="minorEastAsia" w:hAnsiTheme="minorHAnsi"/>
              <w:b w:val="0"/>
            </w:rPr>
          </w:pPr>
          <w:hyperlink w:anchor="_Toc201521020" w:history="1">
            <w:r w:rsidR="00870EFB">
              <w:rPr>
                <w:rFonts w:asciiTheme="minorHAnsi" w:eastAsiaTheme="minorEastAsia" w:hAnsiTheme="minorHAnsi"/>
                <w:b w:val="0"/>
              </w:rPr>
              <w:tab/>
            </w:r>
            <w:r w:rsidR="00870EFB" w:rsidRPr="002E71C3">
              <w:rPr>
                <w:rStyle w:val="a5"/>
                <w:rFonts w:hint="eastAsia"/>
              </w:rPr>
              <w:t>第五章　結論與未來展望</w:t>
            </w:r>
            <w:r w:rsidR="00870EFB">
              <w:rPr>
                <w:webHidden/>
              </w:rPr>
              <w:tab/>
            </w:r>
            <w:r w:rsidR="00870EFB">
              <w:rPr>
                <w:webHidden/>
              </w:rPr>
              <w:fldChar w:fldCharType="begin"/>
            </w:r>
            <w:r w:rsidR="00870EFB">
              <w:rPr>
                <w:webHidden/>
              </w:rPr>
              <w:instrText xml:space="preserve"> PAGEREF _Toc201521020 \h </w:instrText>
            </w:r>
            <w:r w:rsidR="00870EFB">
              <w:rPr>
                <w:webHidden/>
              </w:rPr>
            </w:r>
            <w:r w:rsidR="00870EFB">
              <w:rPr>
                <w:webHidden/>
              </w:rPr>
              <w:fldChar w:fldCharType="separate"/>
            </w:r>
            <w:r w:rsidR="00870EFB">
              <w:rPr>
                <w:webHidden/>
              </w:rPr>
              <w:t>49</w:t>
            </w:r>
            <w:r w:rsidR="00870EFB">
              <w:rPr>
                <w:webHidden/>
              </w:rPr>
              <w:fldChar w:fldCharType="end"/>
            </w:r>
          </w:hyperlink>
        </w:p>
        <w:p w14:paraId="62CD4807" w14:textId="135597D4" w:rsidR="00870EFB" w:rsidRDefault="000463D7">
          <w:pPr>
            <w:pStyle w:val="21"/>
            <w:ind w:right="240" w:firstLine="480"/>
            <w:rPr>
              <w:rFonts w:asciiTheme="minorHAnsi" w:eastAsiaTheme="minorEastAsia" w:hAnsiTheme="minorHAnsi"/>
              <w:noProof/>
            </w:rPr>
          </w:pPr>
          <w:hyperlink w:anchor="_Toc201521021" w:history="1">
            <w:r w:rsidR="00870EFB" w:rsidRPr="002E71C3">
              <w:rPr>
                <w:rStyle w:val="a5"/>
                <w:noProof/>
              </w:rPr>
              <w:t>5.1</w:t>
            </w:r>
            <w:r w:rsidR="00870EFB">
              <w:rPr>
                <w:rFonts w:asciiTheme="minorHAnsi" w:eastAsiaTheme="minorEastAsia" w:hAnsiTheme="minorHAnsi"/>
                <w:noProof/>
              </w:rPr>
              <w:tab/>
            </w:r>
            <w:r w:rsidR="00870EFB" w:rsidRPr="002E71C3">
              <w:rPr>
                <w:rStyle w:val="a5"/>
                <w:rFonts w:hint="eastAsia"/>
                <w:noProof/>
              </w:rPr>
              <w:t>結論</w:t>
            </w:r>
            <w:r w:rsidR="00870EFB">
              <w:rPr>
                <w:noProof/>
                <w:webHidden/>
              </w:rPr>
              <w:tab/>
            </w:r>
            <w:r w:rsidR="00870EFB">
              <w:rPr>
                <w:noProof/>
                <w:webHidden/>
              </w:rPr>
              <w:fldChar w:fldCharType="begin"/>
            </w:r>
            <w:r w:rsidR="00870EFB">
              <w:rPr>
                <w:noProof/>
                <w:webHidden/>
              </w:rPr>
              <w:instrText xml:space="preserve"> PAGEREF _Toc201521021 \h </w:instrText>
            </w:r>
            <w:r w:rsidR="00870EFB">
              <w:rPr>
                <w:noProof/>
                <w:webHidden/>
              </w:rPr>
            </w:r>
            <w:r w:rsidR="00870EFB">
              <w:rPr>
                <w:noProof/>
                <w:webHidden/>
              </w:rPr>
              <w:fldChar w:fldCharType="separate"/>
            </w:r>
            <w:r w:rsidR="00870EFB">
              <w:rPr>
                <w:noProof/>
                <w:webHidden/>
              </w:rPr>
              <w:t>49</w:t>
            </w:r>
            <w:r w:rsidR="00870EFB">
              <w:rPr>
                <w:noProof/>
                <w:webHidden/>
              </w:rPr>
              <w:fldChar w:fldCharType="end"/>
            </w:r>
          </w:hyperlink>
        </w:p>
        <w:p w14:paraId="78511FE9" w14:textId="5A13FA34" w:rsidR="00870EFB" w:rsidRDefault="000463D7">
          <w:pPr>
            <w:pStyle w:val="21"/>
            <w:ind w:right="240" w:firstLine="480"/>
            <w:rPr>
              <w:rFonts w:asciiTheme="minorHAnsi" w:eastAsiaTheme="minorEastAsia" w:hAnsiTheme="minorHAnsi"/>
              <w:noProof/>
            </w:rPr>
          </w:pPr>
          <w:hyperlink w:anchor="_Toc201521022" w:history="1">
            <w:r w:rsidR="00870EFB" w:rsidRPr="002E71C3">
              <w:rPr>
                <w:rStyle w:val="a5"/>
                <w:noProof/>
              </w:rPr>
              <w:t>5.2</w:t>
            </w:r>
            <w:r w:rsidR="00870EFB">
              <w:rPr>
                <w:rFonts w:asciiTheme="minorHAnsi" w:eastAsiaTheme="minorEastAsia" w:hAnsiTheme="minorHAnsi"/>
                <w:noProof/>
              </w:rPr>
              <w:tab/>
            </w:r>
            <w:r w:rsidR="00870EFB" w:rsidRPr="002E71C3">
              <w:rPr>
                <w:rStyle w:val="a5"/>
                <w:rFonts w:hint="eastAsia"/>
                <w:noProof/>
              </w:rPr>
              <w:t>未來展望</w:t>
            </w:r>
            <w:r w:rsidR="00870EFB">
              <w:rPr>
                <w:noProof/>
                <w:webHidden/>
              </w:rPr>
              <w:tab/>
            </w:r>
            <w:r w:rsidR="00870EFB">
              <w:rPr>
                <w:noProof/>
                <w:webHidden/>
              </w:rPr>
              <w:fldChar w:fldCharType="begin"/>
            </w:r>
            <w:r w:rsidR="00870EFB">
              <w:rPr>
                <w:noProof/>
                <w:webHidden/>
              </w:rPr>
              <w:instrText xml:space="preserve"> PAGEREF _Toc201521022 \h </w:instrText>
            </w:r>
            <w:r w:rsidR="00870EFB">
              <w:rPr>
                <w:noProof/>
                <w:webHidden/>
              </w:rPr>
            </w:r>
            <w:r w:rsidR="00870EFB">
              <w:rPr>
                <w:noProof/>
                <w:webHidden/>
              </w:rPr>
              <w:fldChar w:fldCharType="separate"/>
            </w:r>
            <w:r w:rsidR="00870EFB">
              <w:rPr>
                <w:noProof/>
                <w:webHidden/>
              </w:rPr>
              <w:t>50</w:t>
            </w:r>
            <w:r w:rsidR="00870EFB">
              <w:rPr>
                <w:noProof/>
                <w:webHidden/>
              </w:rPr>
              <w:fldChar w:fldCharType="end"/>
            </w:r>
          </w:hyperlink>
        </w:p>
        <w:p w14:paraId="5B423903" w14:textId="0AEEFF8B" w:rsidR="00870EFB" w:rsidRDefault="000463D7">
          <w:pPr>
            <w:pStyle w:val="11"/>
            <w:rPr>
              <w:rFonts w:asciiTheme="minorHAnsi" w:eastAsiaTheme="minorEastAsia" w:hAnsiTheme="minorHAnsi"/>
              <w:b w:val="0"/>
            </w:rPr>
          </w:pPr>
          <w:hyperlink w:anchor="_Toc201521023" w:history="1">
            <w:r w:rsidR="00870EFB" w:rsidRPr="002E71C3">
              <w:rPr>
                <w:rStyle w:val="a5"/>
                <w:rFonts w:hint="eastAsia"/>
              </w:rPr>
              <w:t>附錄</w:t>
            </w:r>
            <w:r w:rsidR="00870EFB">
              <w:rPr>
                <w:webHidden/>
              </w:rPr>
              <w:tab/>
            </w:r>
            <w:r w:rsidR="00870EFB">
              <w:rPr>
                <w:webHidden/>
              </w:rPr>
              <w:fldChar w:fldCharType="begin"/>
            </w:r>
            <w:r w:rsidR="00870EFB">
              <w:rPr>
                <w:webHidden/>
              </w:rPr>
              <w:instrText xml:space="preserve"> PAGEREF _Toc201521023 \h </w:instrText>
            </w:r>
            <w:r w:rsidR="00870EFB">
              <w:rPr>
                <w:webHidden/>
              </w:rPr>
            </w:r>
            <w:r w:rsidR="00870EFB">
              <w:rPr>
                <w:webHidden/>
              </w:rPr>
              <w:fldChar w:fldCharType="separate"/>
            </w:r>
            <w:r w:rsidR="00870EFB">
              <w:rPr>
                <w:webHidden/>
              </w:rPr>
              <w:t>52</w:t>
            </w:r>
            <w:r w:rsidR="00870EFB">
              <w:rPr>
                <w:webHidden/>
              </w:rPr>
              <w:fldChar w:fldCharType="end"/>
            </w:r>
          </w:hyperlink>
        </w:p>
        <w:p w14:paraId="1691FC3D" w14:textId="7AE105F5" w:rsidR="00870EFB" w:rsidRDefault="000463D7">
          <w:pPr>
            <w:pStyle w:val="11"/>
            <w:rPr>
              <w:rFonts w:asciiTheme="minorHAnsi" w:eastAsiaTheme="minorEastAsia" w:hAnsiTheme="minorHAnsi"/>
              <w:b w:val="0"/>
            </w:rPr>
          </w:pPr>
          <w:hyperlink w:anchor="_Toc201521024" w:history="1">
            <w:r w:rsidR="00870EFB" w:rsidRPr="002E71C3">
              <w:rPr>
                <w:rStyle w:val="a5"/>
                <w:rFonts w:hint="eastAsia"/>
              </w:rPr>
              <w:t>參考文獻</w:t>
            </w:r>
            <w:r w:rsidR="00870EFB">
              <w:rPr>
                <w:webHidden/>
              </w:rPr>
              <w:tab/>
            </w:r>
            <w:r w:rsidR="00870EFB">
              <w:rPr>
                <w:webHidden/>
              </w:rPr>
              <w:fldChar w:fldCharType="begin"/>
            </w:r>
            <w:r w:rsidR="00870EFB">
              <w:rPr>
                <w:webHidden/>
              </w:rPr>
              <w:instrText xml:space="preserve"> PAGEREF _Toc201521024 \h </w:instrText>
            </w:r>
            <w:r w:rsidR="00870EFB">
              <w:rPr>
                <w:webHidden/>
              </w:rPr>
            </w:r>
            <w:r w:rsidR="00870EFB">
              <w:rPr>
                <w:webHidden/>
              </w:rPr>
              <w:fldChar w:fldCharType="separate"/>
            </w:r>
            <w:r w:rsidR="00870EFB">
              <w:rPr>
                <w:webHidden/>
              </w:rPr>
              <w:t>53</w:t>
            </w:r>
            <w:r w:rsidR="00870EFB">
              <w:rPr>
                <w:webHidden/>
              </w:rPr>
              <w:fldChar w:fldCharType="end"/>
            </w:r>
          </w:hyperlink>
        </w:p>
        <w:p w14:paraId="3EFA23AA" w14:textId="166273A6"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520988"/>
          <w:r w:rsidRPr="00070E4D">
            <w:rPr>
              <w:rFonts w:hint="eastAsia"/>
              <w:b/>
              <w:sz w:val="32"/>
              <w:szCs w:val="32"/>
            </w:rPr>
            <w:t>表目錄</w:t>
          </w:r>
          <w:bookmarkEnd w:id="4"/>
        </w:p>
        <w:p w14:paraId="6CA550C8" w14:textId="038BE4C5" w:rsidR="00154754" w:rsidRPr="001D337F" w:rsidRDefault="000463D7"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520989"/>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520990"/>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520991"/>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負載與票種使用異常等潛在問題，藉此為管理單位提供具體的政策建議。校園場域雖屬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520992"/>
      <w:r w:rsidRPr="000D7672">
        <w:rPr>
          <w:rFonts w:hint="eastAsia"/>
          <w:szCs w:val="28"/>
        </w:rPr>
        <w:lastRenderedPageBreak/>
        <w:t>研究</w:t>
      </w:r>
      <w:bookmarkEnd w:id="8"/>
      <w:r w:rsidR="00870EFB">
        <w:rPr>
          <w:rFonts w:hint="eastAsia"/>
          <w:szCs w:val="28"/>
        </w:rPr>
        <w:t>目的</w:t>
      </w:r>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透過資料探勘與統計分析，瞭解車輛進出時間、使用票種分布與高峰時段等特性，揭示校園停車管理之實際需求。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由於未曾對車辨系統資料作統整及分析，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及探勘</w:t>
      </w:r>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520993"/>
      <w:r>
        <w:rPr>
          <w:rFonts w:hint="eastAsia"/>
        </w:rPr>
        <w:t>研究</w:t>
      </w:r>
      <w:bookmarkEnd w:id="9"/>
      <w:r w:rsidR="00870EFB">
        <w:rPr>
          <w:rFonts w:hint="eastAsia"/>
        </w:rPr>
        <w:t>方法</w:t>
      </w:r>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資料蒐集與前處理：取得光復校區之汽車車牌辨識系統資料，進行缺值填補、格式統一與異常值剔除等資料清理（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語言進行時間序列分析、票種統計與停車量高峰探勘，並輔以圖表視覺化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r>
        <w:rPr>
          <w:rFonts w:hint="eastAsia"/>
        </w:rPr>
        <w:t>車辨系統紀錄資料之侷限，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520994"/>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資料探勘</w:t>
      </w:r>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探勘</w:t>
      </w:r>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520995"/>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1520996"/>
      <w:r w:rsidRPr="001D337F">
        <w:rPr>
          <w:rFonts w:hint="eastAsia"/>
        </w:rPr>
        <w:lastRenderedPageBreak/>
        <w:t xml:space="preserve">第二章　</w:t>
      </w:r>
      <w:r w:rsidRPr="00102457">
        <w:rPr>
          <w:rFonts w:hint="eastAsia"/>
        </w:rPr>
        <w:t>文獻回顧</w:t>
      </w:r>
      <w:bookmarkEnd w:id="13"/>
    </w:p>
    <w:p w14:paraId="6DD9C550" w14:textId="500E78E8" w:rsidR="00CE00A4" w:rsidRDefault="00CE00A4" w:rsidP="00CE00A4">
      <w:pPr>
        <w:pStyle w:val="2"/>
        <w:ind w:right="240"/>
      </w:pPr>
      <w:r w:rsidRPr="00CE00A4">
        <w:rPr>
          <w:rFonts w:hint="eastAsia"/>
        </w:rPr>
        <w:t>智慧城市的</w:t>
      </w:r>
      <w:r w:rsidR="00A65A33">
        <w:rPr>
          <w:rFonts w:hint="eastAsia"/>
        </w:rPr>
        <w:t>發展背景</w:t>
      </w:r>
      <w:r w:rsidRPr="00CE00A4">
        <w:rPr>
          <w:rFonts w:hint="eastAsia"/>
        </w:rPr>
        <w:t>與</w:t>
      </w:r>
      <w:r w:rsidR="00A65A33">
        <w:rPr>
          <w:rFonts w:hint="eastAsia"/>
        </w:rPr>
        <w:t>定義</w:t>
      </w:r>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r>
        <w:t>1990</w:t>
      </w:r>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r>
        <w:rPr>
          <w:rFonts w:hint="eastAsia"/>
        </w:rPr>
        <w:t>Giffinger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），是目前引用最廣的應用導向框架之一</w:t>
      </w:r>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160EB4E5" w14:textId="18E1FF0C" w:rsidR="00CC2ED7" w:rsidRDefault="006D2883" w:rsidP="006D2883">
      <w:pPr>
        <w:ind w:left="240" w:right="240" w:firstLine="480"/>
      </w:pPr>
      <w:r>
        <w:rPr>
          <w:rFonts w:hint="eastAsia"/>
        </w:rPr>
        <w:t>綜合文獻觀點，</w:t>
      </w:r>
      <w:r>
        <w:t>Kozłowski &amp; Suwara</w:t>
      </w:r>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16132739" w14:textId="5986996C" w:rsidR="00207364" w:rsidRPr="007E02C1" w:rsidRDefault="00CC2ED7" w:rsidP="00CC2ED7">
      <w:pPr>
        <w:widowControl/>
        <w:spacing w:line="240" w:lineRule="auto"/>
        <w:ind w:leftChars="0" w:left="0" w:rightChars="0" w:right="0" w:firstLineChars="0" w:firstLine="0"/>
        <w:jc w:val="left"/>
      </w:pPr>
      <w:r>
        <w:br w:type="page"/>
      </w:r>
    </w:p>
    <w:p w14:paraId="62EB4CC1" w14:textId="68813E4D" w:rsidR="00CE00A4" w:rsidRDefault="00CE00A4" w:rsidP="00CE00A4">
      <w:pPr>
        <w:pStyle w:val="2"/>
        <w:ind w:right="240"/>
      </w:pPr>
      <w:r w:rsidRPr="00CE00A4">
        <w:rPr>
          <w:rFonts w:hint="eastAsia"/>
        </w:rPr>
        <w:lastRenderedPageBreak/>
        <w:t>智慧城市的構成層面與應用領域</w:t>
      </w:r>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r>
        <w:rPr>
          <w:rFonts w:hint="eastAsia"/>
        </w:rPr>
        <w:t xml:space="preserve">Giffinger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指市民的教育程度、創造力、社會參與程度及開放性等。此構面凸顯「人」在智慧城市中的核心地位，並強調知識、學習與社會互動的重要性。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包含交通基礎設施、永續交通系統（如電動公車、自行車道）及資訊無障礙。此構面關注城市內外的交通與通訊連結性，並結合數位工具以改善移動體驗。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涵蓋健康、安全、文化、娛樂、教育與生活品質等範疇。此構面強調提升居民日常生活的整體幸福感與便利性，並融合智慧化生活服務（如智慧醫療、數位學習等）。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r w:rsidR="00AE6B43">
        <w:rPr>
          <w:rFonts w:hint="eastAsia"/>
        </w:rPr>
        <w:t xml:space="preserve">Giffinger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有效率地移動與交通；日常生活中取得即時、精準、具情境的資訊；提供高品質教育、醫療與體育等基本服務。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164526BB" w14:textId="2883A6C2" w:rsidR="00E26C27" w:rsidRDefault="00E26C27" w:rsidP="008675AF">
      <w:pPr>
        <w:ind w:left="240" w:right="240" w:firstLine="480"/>
      </w:pPr>
      <w:r>
        <w:rPr>
          <w:rFonts w:hint="eastAsia"/>
        </w:rPr>
        <w:t>然而，上述這些分類方式雖然幫助我們了解智慧城市涵蓋的範疇，也突顯其多面向與跨領域的整合特性，但在實務操作層面仍面臨一個共通問題：真正具體落</w:t>
      </w:r>
      <w:r w:rsidR="00265358">
        <w:rPr>
          <w:rFonts w:hint="eastAsia"/>
        </w:rPr>
        <w:t>實</w:t>
      </w:r>
      <w:r>
        <w:rPr>
          <w:rFonts w:hint="eastAsia"/>
        </w:rPr>
        <w:lastRenderedPageBreak/>
        <w:t>會是一個挑戰。許多定義有強調整合感測器、數據平台、服務系統等技術工具，但「整合」本身就是一項抽象的挑戰——到底要整合哪些東西？先從哪裡整？怎麼整？這些問題往往沒有明確答案</w:t>
      </w:r>
      <w:r w:rsidR="008675AF">
        <w:rPr>
          <w:rFonts w:hint="eastAsia"/>
        </w:rPr>
        <w:t>，如同</w:t>
      </w:r>
      <w:r>
        <w:rPr>
          <w:rFonts w:hint="eastAsia"/>
        </w:rPr>
        <w:t>一些學者指出，智慧城市之所以難以推動，其中一個主因就是概念太模糊、定義不一致（</w:t>
      </w:r>
      <w:r>
        <w:rPr>
          <w:rFonts w:hint="eastAsia"/>
        </w:rPr>
        <w:t>Albino, Berardi, &amp; Dangelico, 2015</w:t>
      </w:r>
      <w:r>
        <w:rPr>
          <w:rFonts w:hint="eastAsia"/>
        </w:rPr>
        <w:t>），以致於</w:t>
      </w:r>
      <w:r w:rsidR="00360C2B">
        <w:rPr>
          <w:rFonts w:hint="eastAsia"/>
        </w:rPr>
        <w:t>有關</w:t>
      </w:r>
      <w:r>
        <w:rPr>
          <w:rFonts w:hint="eastAsia"/>
        </w:rPr>
        <w:t>單位</w:t>
      </w:r>
      <w:r w:rsidR="008675AF">
        <w:rPr>
          <w:rFonts w:hint="eastAsia"/>
        </w:rPr>
        <w:t>無法</w:t>
      </w:r>
      <w:r>
        <w:rPr>
          <w:rFonts w:hint="eastAsia"/>
        </w:rPr>
        <w:t>對某一領域或場域制定具體目標與實施策略。</w:t>
      </w:r>
    </w:p>
    <w:p w14:paraId="67AB1955" w14:textId="0B98CC0C" w:rsidR="00E26C27" w:rsidRDefault="00E26C27" w:rsidP="00E26C27">
      <w:pPr>
        <w:ind w:left="240" w:right="240" w:firstLine="480"/>
      </w:pPr>
      <w:r>
        <w:rPr>
          <w:rFonts w:hint="eastAsia"/>
        </w:rPr>
        <w:t>像校園這類相對封閉、規模有限的場域，</w:t>
      </w:r>
      <w:r w:rsidR="003073ED">
        <w:rPr>
          <w:rFonts w:hint="eastAsia"/>
        </w:rPr>
        <w:t>遇到的狀況像是</w:t>
      </w:r>
      <w:r>
        <w:rPr>
          <w:rFonts w:hint="eastAsia"/>
        </w:rPr>
        <w:t>：一方面資源有限，另一方面既有系統早已建置多年，</w:t>
      </w:r>
      <w:r w:rsidR="00110838">
        <w:rPr>
          <w:rFonts w:hint="eastAsia"/>
        </w:rPr>
        <w:t>如何</w:t>
      </w:r>
      <w:r>
        <w:rPr>
          <w:rFonts w:hint="eastAsia"/>
        </w:rPr>
        <w:t>從中找到可以智慧化的切入點，</w:t>
      </w:r>
      <w:r w:rsidR="009C64B8">
        <w:rPr>
          <w:rFonts w:hint="eastAsia"/>
        </w:rPr>
        <w:t>比較</w:t>
      </w:r>
      <w:r>
        <w:rPr>
          <w:rFonts w:hint="eastAsia"/>
        </w:rPr>
        <w:t>不明確。因此，比起</w:t>
      </w:r>
      <w:r w:rsidR="009C64B8">
        <w:rPr>
          <w:rFonts w:hint="eastAsia"/>
        </w:rPr>
        <w:t>直接</w:t>
      </w:r>
      <w:r w:rsidR="00110838">
        <w:rPr>
          <w:rFonts w:hint="eastAsia"/>
        </w:rPr>
        <w:t>步</w:t>
      </w:r>
      <w:r w:rsidR="009C64B8">
        <w:rPr>
          <w:rFonts w:hint="eastAsia"/>
        </w:rPr>
        <w:t>入智慧城市探討之改進，</w:t>
      </w:r>
      <w:r>
        <w:rPr>
          <w:rFonts w:hint="eastAsia"/>
        </w:rPr>
        <w:t>本研究認為從「數位化校園」這類</w:t>
      </w:r>
      <w:r w:rsidR="00CA1505">
        <w:rPr>
          <w:rFonts w:hint="eastAsia"/>
        </w:rPr>
        <w:t>相對單純</w:t>
      </w:r>
      <w:r w:rsidR="00A16368">
        <w:rPr>
          <w:rFonts w:hint="eastAsia"/>
        </w:rPr>
        <w:t>但較為具體</w:t>
      </w:r>
      <w:r>
        <w:rPr>
          <w:rFonts w:hint="eastAsia"/>
        </w:rPr>
        <w:t>的小型智慧場域切入，或許能更實際地呈現智慧城市的發展脈絡與推動步驟，也能作為未來擴展至城市規模的重要示範案例。</w:t>
      </w:r>
    </w:p>
    <w:p w14:paraId="25F3FE15" w14:textId="0A3BE7FD" w:rsidR="00BF202B" w:rsidRDefault="00627D14" w:rsidP="00110838">
      <w:pPr>
        <w:ind w:left="240" w:right="240" w:firstLine="480"/>
      </w:pPr>
      <w:r w:rsidRPr="00627D14">
        <w:rPr>
          <w:rFonts w:hint="eastAsia"/>
        </w:rPr>
        <w:t>本研究將以校園車輛辨識系統資料為例，嘗試以「停車行為資料分析」作為起點，對應智慧治理與智慧流動兩大構面，探討數位校園資料應用的實踐潛力。透過這樣的討論，期望為未來數位基礎建設的發展提供一個具體的小型實例，逐步縮短「概念」與「實作」之間的距離。</w:t>
      </w: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58CF96F0" w:rsidR="00CE00A4" w:rsidRDefault="00096403" w:rsidP="00CE00A4">
      <w:pPr>
        <w:pStyle w:val="2"/>
        <w:ind w:right="240"/>
      </w:pPr>
      <w:r>
        <w:rPr>
          <w:rFonts w:hint="eastAsia"/>
        </w:rPr>
        <w:lastRenderedPageBreak/>
        <w:t>智慧校園與</w:t>
      </w:r>
      <w:r w:rsidR="00CE00A4" w:rsidRPr="00CE00A4">
        <w:rPr>
          <w:rFonts w:hint="eastAsia"/>
        </w:rPr>
        <w:t>數位化校園</w:t>
      </w:r>
    </w:p>
    <w:p w14:paraId="56624178" w14:textId="6AFBC27D" w:rsidR="00353566" w:rsidRDefault="00C97BA8" w:rsidP="00CE00A4">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Polin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r w:rsidR="00ED2B10">
        <w:rPr>
          <w:rFonts w:hint="eastAsia"/>
        </w:rPr>
        <w:t>i</w:t>
      </w:r>
      <w:r w:rsidR="00ED2B10">
        <w:t>Campus</w:t>
      </w:r>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4D0EE3">
      <w:pPr>
        <w:pStyle w:val="a6"/>
        <w:numPr>
          <w:ilvl w:val="1"/>
          <w:numId w:val="4"/>
        </w:numPr>
        <w:ind w:right="240" w:firstLineChars="0"/>
      </w:pPr>
      <w:r>
        <w:rPr>
          <w:rFonts w:hint="eastAsia"/>
        </w:rPr>
        <w:t>核心基礎建設</w:t>
      </w:r>
      <w:r>
        <w:t>（</w:t>
      </w:r>
      <w:r>
        <w:t>Core development &amp; implementation</w:t>
      </w:r>
      <w:r>
        <w:t>）</w:t>
      </w:r>
    </w:p>
    <w:p w14:paraId="27564A76" w14:textId="77777777" w:rsidR="00353566" w:rsidRDefault="00223602" w:rsidP="004D0EE3">
      <w:pPr>
        <w:pStyle w:val="a6"/>
        <w:numPr>
          <w:ilvl w:val="1"/>
          <w:numId w:val="4"/>
        </w:numPr>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4D0EE3">
      <w:pPr>
        <w:pStyle w:val="a6"/>
        <w:numPr>
          <w:ilvl w:val="1"/>
          <w:numId w:val="4"/>
        </w:numPr>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4D0EE3">
      <w:pPr>
        <w:pStyle w:val="a6"/>
        <w:numPr>
          <w:ilvl w:val="1"/>
          <w:numId w:val="4"/>
        </w:numPr>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3E5C05">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4E969C2A" w14:textId="26DFB689" w:rsidR="001D28B7" w:rsidRDefault="001D28B7" w:rsidP="001D28B7">
      <w:pPr>
        <w:ind w:leftChars="41" w:left="98" w:right="240" w:firstLineChars="83" w:firstLine="199"/>
        <w:jc w:val="center"/>
      </w:pPr>
      <w:r>
        <w:rPr>
          <w:rFonts w:hint="eastAsia"/>
        </w:rPr>
        <w:t>圖</w:t>
      </w:r>
      <w:r>
        <w:rPr>
          <w:rFonts w:hint="eastAsia"/>
        </w:rPr>
        <w:t>2</w:t>
      </w:r>
      <w:r>
        <w:t xml:space="preserve">-3-1 </w:t>
      </w:r>
      <w:r>
        <w:rPr>
          <w:rFonts w:hint="eastAsia"/>
        </w:rPr>
        <w:t>i</w:t>
      </w:r>
      <w:r>
        <w:t xml:space="preserve">Campus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p w14:paraId="54DE1CE6" w14:textId="6807845C" w:rsidR="00CC2ED7" w:rsidRDefault="00CC2ED7" w:rsidP="00CE00A4">
      <w:pPr>
        <w:ind w:left="240" w:right="240" w:firstLine="480"/>
      </w:pPr>
    </w:p>
    <w:p w14:paraId="036DB157" w14:textId="2FF95EBC" w:rsidR="00CC2ED7" w:rsidRDefault="00CC2ED7" w:rsidP="00CE00A4">
      <w:pPr>
        <w:ind w:left="240" w:right="240" w:firstLine="480"/>
      </w:pPr>
    </w:p>
    <w:p w14:paraId="0CB41CDB" w14:textId="74C3A6C4" w:rsidR="00E77DF1" w:rsidRDefault="00E77DF1" w:rsidP="00CE00A4">
      <w:pPr>
        <w:ind w:left="240" w:right="240" w:firstLine="480"/>
      </w:pPr>
    </w:p>
    <w:p w14:paraId="10E1A9AA" w14:textId="77777777" w:rsidR="00E77DF1" w:rsidRPr="00D574D0" w:rsidRDefault="00E77DF1" w:rsidP="00CE00A4">
      <w:pPr>
        <w:ind w:left="240" w:right="240" w:firstLine="480"/>
      </w:pP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整合物聯網、大數據、能源管理等技術，發展智慧教室、環境監測、資源調度等附加功能，提升校園智慧程度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iCampus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）」。例如：若校園能先實作智慧能源管理、交通引導、資源調度等應用，則未來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lastRenderedPageBreak/>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；智慧停車平台則整合感測器與手機應用程式，協助車輛快速停放並減少繞行與碳排</w:t>
      </w:r>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；此外，</w:t>
      </w:r>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r w:rsidR="000563AA">
        <w:rPr>
          <w:rFonts w:hint="eastAsia"/>
        </w:rPr>
        <w:t>如變熱</w:t>
      </w:r>
      <w:r w:rsidR="00D31F0A">
        <w:rPr>
          <w:rFonts w:hint="eastAsia"/>
        </w:rPr>
        <w:t>時，自動開啟冷氣調節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雖然上述應用形式多樣，涵蓋能源、交通、學習等不同面向，但從系統運作的根本來看，無論是哪一類服務或技術，其核心驅動力皆來自於「資料」的取得、處理與分析應用</w:t>
      </w:r>
      <w:r w:rsidR="00D93BE5">
        <w:rPr>
          <w:rFonts w:hint="eastAsia"/>
        </w:rPr>
        <w:t>，</w:t>
      </w:r>
      <w:r w:rsidR="00D93BE5">
        <w:t>正如</w:t>
      </w:r>
      <w:r w:rsidR="00D93BE5">
        <w:t xml:space="preserve"> Polin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19D42A61" w14:textId="7DF65F9B" w:rsidR="00D82F35" w:rsidRDefault="005E2BB2" w:rsidP="005E2BB2">
      <w:pPr>
        <w:ind w:left="240" w:right="240" w:firstLine="480"/>
      </w:pPr>
      <w:r>
        <w:rPr>
          <w:rFonts w:hint="eastAsia"/>
        </w:rPr>
        <w:t>進一步而言，智慧校園（</w:t>
      </w:r>
      <w:r>
        <w:rPr>
          <w:rFonts w:hint="eastAsia"/>
        </w:rPr>
        <w:t>Smart Campus</w:t>
      </w:r>
      <w:r>
        <w:rPr>
          <w:rFonts w:hint="eastAsia"/>
        </w:rPr>
        <w:t>）則是在數位化基礎上，導入資料分析與回饋機制，進行跨系統整合與決策支援，實現自適應與預測性服務。也就是說，數位化校園提供「可用資料」，而智慧校園則讓這些資料「產生價值」。</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4" w:name="_Toc136425600"/>
      <w:bookmarkStart w:id="15" w:name="_Toc136425783"/>
      <w:bookmarkStart w:id="16" w:name="_Toc136426180"/>
      <w:bookmarkStart w:id="17" w:name="_Toc136426337"/>
      <w:bookmarkStart w:id="18" w:name="_Toc136442038"/>
      <w:bookmarkStart w:id="19" w:name="_Toc136443193"/>
      <w:bookmarkStart w:id="20" w:name="_Toc136639808"/>
      <w:bookmarkStart w:id="21" w:name="_Toc136644880"/>
      <w:bookmarkStart w:id="22" w:name="_Toc136645832"/>
      <w:bookmarkStart w:id="23" w:name="_Toc136651034"/>
      <w:bookmarkStart w:id="24" w:name="_Toc136655596"/>
      <w:bookmarkStart w:id="25" w:name="_Toc136743293"/>
      <w:bookmarkStart w:id="26" w:name="_Toc136743871"/>
      <w:bookmarkStart w:id="27" w:name="_Toc136743922"/>
      <w:bookmarkStart w:id="28" w:name="_Toc137480264"/>
      <w:bookmarkStart w:id="29" w:name="_Toc137613355"/>
      <w:bookmarkStart w:id="30" w:name="_Toc137618865"/>
      <w:bookmarkStart w:id="31" w:name="_Toc137619026"/>
      <w:bookmarkStart w:id="32" w:name="_Toc137799395"/>
      <w:bookmarkStart w:id="33" w:name="_Toc137806078"/>
      <w:bookmarkStart w:id="34" w:name="_Toc138732652"/>
      <w:bookmarkStart w:id="35" w:name="_Toc138766349"/>
      <w:bookmarkStart w:id="36" w:name="_Toc138769925"/>
      <w:bookmarkStart w:id="37" w:name="_Toc138862526"/>
      <w:bookmarkStart w:id="38" w:name="_Toc139043233"/>
      <w:bookmarkStart w:id="39" w:name="_Toc140658351"/>
      <w:bookmarkStart w:id="40" w:name="_Toc140697374"/>
      <w:bookmarkStart w:id="41" w:name="_Toc140715535"/>
      <w:bookmarkStart w:id="42" w:name="_Toc140720602"/>
      <w:bookmarkStart w:id="43" w:name="_Toc140775955"/>
      <w:bookmarkStart w:id="44" w:name="_Toc140811604"/>
      <w:bookmarkStart w:id="45" w:name="_Toc140882064"/>
      <w:bookmarkStart w:id="46" w:name="_Toc14088319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CE00A4">
        <w:rPr>
          <w:rFonts w:hint="eastAsia"/>
          <w:szCs w:val="28"/>
        </w:rPr>
        <w:lastRenderedPageBreak/>
        <w:t>大數據作為智慧城市與校園發展之核心驅動</w:t>
      </w:r>
    </w:p>
    <w:p w14:paraId="2CAD57D2" w14:textId="1A96D9BE" w:rsidR="00BB105E" w:rsidRDefault="00BB105E" w:rsidP="00781274">
      <w:pPr>
        <w:ind w:left="240" w:right="240" w:firstLine="480"/>
      </w:pPr>
      <w:r>
        <w:rPr>
          <w:rFonts w:hint="eastAsia"/>
        </w:rPr>
        <w:t>無論是智慧城市或智慧校園，儘管其應用形式多樣，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63DD5B3A" w:rsidR="00BB105E" w:rsidRP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0EFF48E3" w14:textId="729BF73E" w:rsidR="00E6492B" w:rsidRDefault="00E6492B" w:rsidP="00781274">
      <w:pPr>
        <w:ind w:leftChars="0" w:left="0" w:right="240" w:firstLineChars="0" w:firstLine="0"/>
      </w:pP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7636C17" w14:textId="08E7F602" w:rsidR="004021F2" w:rsidRPr="001D417E" w:rsidRDefault="00A049DA" w:rsidP="001D417E">
      <w:pPr>
        <w:pStyle w:val="1"/>
        <w:ind w:left="240" w:right="240" w:firstLine="641"/>
        <w:rPr>
          <w:szCs w:val="32"/>
        </w:rPr>
      </w:pPr>
      <w:bookmarkStart w:id="47" w:name="_Toc201521000"/>
      <w:r w:rsidRPr="000D7672">
        <w:rPr>
          <w:rFonts w:hint="eastAsia"/>
          <w:szCs w:val="32"/>
        </w:rPr>
        <w:lastRenderedPageBreak/>
        <w:t xml:space="preserve">第三章　</w:t>
      </w:r>
      <w:bookmarkEnd w:id="47"/>
      <w:r w:rsidR="00CF6C51">
        <w:t>停車資料處理與校園制度概況</w:t>
      </w:r>
    </w:p>
    <w:p w14:paraId="05A12E75" w14:textId="34CC0EB3" w:rsidR="00CE00A4" w:rsidRDefault="00CE00A4" w:rsidP="00CE00A4">
      <w:pPr>
        <w:pStyle w:val="2"/>
        <w:ind w:right="240"/>
      </w:pPr>
      <w:bookmarkStart w:id="48" w:name="_Toc201520997"/>
      <w:r>
        <w:rPr>
          <w:rFonts w:hint="eastAsia"/>
        </w:rPr>
        <w:t>資料前處理</w:t>
      </w:r>
      <w:bookmarkEnd w:id="48"/>
    </w:p>
    <w:p w14:paraId="29711143" w14:textId="77777777" w:rsidR="00894906" w:rsidRDefault="00894906" w:rsidP="00BE692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在進行停車行為資料分析前，資料的清洗與整合為不可或缺的基礎步驟。資料品質將直接影響後續分析的準確性與解釋能力，也關係到最終研究成果的應用價值。雖然資料前處理與資料探勘屬於知識發掘（</w:t>
      </w:r>
      <w:r>
        <w:t>Knowledge Discovery in Databases, KDD</w:t>
      </w:r>
      <w:r>
        <w:t>）流程中的不同階段，但其邏輯密切相連，共同構成資料科學中不可忽視的核心環節。</w:t>
      </w:r>
    </w:p>
    <w:p w14:paraId="2CA430AE" w14:textId="2980FEFF" w:rsidR="00CE00A4" w:rsidRDefault="00CE00A4" w:rsidP="00BE692A">
      <w:pPr>
        <w:ind w:left="240" w:right="240" w:firstLine="480"/>
      </w:pPr>
      <w:r w:rsidRPr="00CB19DD">
        <w:rPr>
          <w:rFonts w:hint="eastAsia"/>
        </w:rPr>
        <w:t>Alasadi</w:t>
      </w:r>
      <w:r w:rsidRPr="00CB19DD">
        <w:rPr>
          <w:rFonts w:hint="eastAsia"/>
        </w:rPr>
        <w:t>與</w:t>
      </w:r>
      <w:r w:rsidRPr="00CB19DD">
        <w:rPr>
          <w:rFonts w:hint="eastAsia"/>
        </w:rPr>
        <w:t>Bhaya</w:t>
      </w:r>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rsidR="00594063">
        <w:t>為處理這些問題，資料前處理一般涵蓋資料清理（</w:t>
      </w:r>
      <w:r w:rsidR="00594063">
        <w:t>cleaning</w:t>
      </w:r>
      <w:r w:rsidR="00594063">
        <w:t>）、整合（</w:t>
      </w:r>
      <w:r w:rsidR="00594063">
        <w:t>integration</w:t>
      </w:r>
      <w:r w:rsidR="00594063">
        <w:t>）、轉換（</w:t>
      </w:r>
      <w:r w:rsidR="00594063">
        <w:t>transformation</w:t>
      </w:r>
      <w:r w:rsidR="00594063">
        <w:t>）與降維（</w:t>
      </w:r>
      <w:r w:rsidR="00594063">
        <w:t>dimensionality reduction</w:t>
      </w:r>
      <w:r w:rsidR="00594063">
        <w:t>）四大方向</w:t>
      </w:r>
      <w:r>
        <w:fldChar w:fldCharType="begin"/>
      </w:r>
      <w:r w:rsidR="00781274">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781274">
        <w:rPr>
          <w:noProof/>
        </w:rPr>
        <w:t>[15]</w:t>
      </w:r>
      <w:r>
        <w:fldChar w:fldCharType="end"/>
      </w:r>
      <w:r>
        <w:rPr>
          <w:rFonts w:hint="eastAsia"/>
        </w:rPr>
        <w:t>。</w:t>
      </w:r>
      <w:r w:rsidR="00BE692A">
        <w:rPr>
          <w:rFonts w:hint="eastAsia"/>
        </w:rPr>
        <w:t>而</w:t>
      </w:r>
      <w:r w:rsidRPr="00150789">
        <w:rPr>
          <w:rFonts w:hint="eastAsia"/>
        </w:rPr>
        <w:t>Garc</w:t>
      </w:r>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）中的核心環節，尤其在處理大量且雜訊眾多、遺漏值頻繁、不平衡樣本以及高維度資料時，資料前處理的品質直接決定了後續資料探勘（</w:t>
      </w:r>
      <w:r w:rsidRPr="00150789">
        <w:rPr>
          <w:rFonts w:hint="eastAsia"/>
        </w:rPr>
        <w:t>Data Mining</w:t>
      </w:r>
      <w:r w:rsidRPr="00150789">
        <w:rPr>
          <w:rFonts w:hint="eastAsia"/>
        </w:rPr>
        <w:t>）演算法的效能表現。該研究將資料前處理方法分為六大類</w:t>
      </w:r>
      <w:r>
        <w:fldChar w:fldCharType="begin"/>
      </w:r>
      <w:r w:rsidR="00781274">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781274">
        <w:rPr>
          <w:noProof/>
        </w:rPr>
        <w:t>[16]</w:t>
      </w:r>
      <w:r>
        <w:fldChar w:fldCharType="end"/>
      </w:r>
      <w:r w:rsidRPr="00150789">
        <w:rPr>
          <w:rFonts w:hint="eastAsia"/>
        </w:rPr>
        <w:t>：</w:t>
      </w:r>
    </w:p>
    <w:p w14:paraId="31EC418D" w14:textId="77777777" w:rsidR="00CE00A4" w:rsidRDefault="00CE00A4" w:rsidP="00CE00A4">
      <w:pPr>
        <w:ind w:left="240" w:right="240" w:firstLine="480"/>
      </w:pPr>
      <w:r>
        <w:rPr>
          <w:rFonts w:hint="eastAsia"/>
        </w:rPr>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4F9B9CDB" w14:textId="77777777" w:rsidR="00CE00A4" w:rsidRDefault="00CE00A4" w:rsidP="00CE00A4">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1FDD6736" w14:textId="77777777" w:rsidR="00CE00A4" w:rsidRDefault="00CE00A4" w:rsidP="00CE00A4">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）或欠取樣（</w:t>
      </w:r>
      <w:r>
        <w:t>undersampling</w:t>
      </w:r>
      <w:r>
        <w:t>）技術。</w:t>
      </w:r>
    </w:p>
    <w:p w14:paraId="0BCD3A71" w14:textId="77777777" w:rsidR="00CE00A4" w:rsidRDefault="00CE00A4" w:rsidP="00CE00A4">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5B47C0E3" w14:textId="77777777" w:rsidR="00CE00A4" w:rsidRDefault="00CE00A4" w:rsidP="00CE00A4">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6ABFBB60" w14:textId="77777777" w:rsidR="00CE00A4" w:rsidRDefault="00CE00A4" w:rsidP="00CE00A4">
      <w:pPr>
        <w:ind w:left="240" w:right="240" w:firstLine="480"/>
      </w:pPr>
      <w:r>
        <w:lastRenderedPageBreak/>
        <w:t>6.</w:t>
      </w:r>
      <w:r>
        <w:rPr>
          <w:rFonts w:hint="eastAsia"/>
        </w:rPr>
        <w:t>新型學習架構下的前處理技術</w:t>
      </w:r>
      <w:r>
        <w:rPr>
          <w:rFonts w:hint="eastAsia"/>
        </w:rPr>
        <w:t>:</w:t>
      </w:r>
      <w:r w:rsidRPr="00150789">
        <w:t xml:space="preserve"> </w:t>
      </w:r>
      <w:r>
        <w:t>針對近年深度學習與流資料分析的特殊需求所發展的資料前處理策略</w:t>
      </w:r>
      <w:r>
        <w:rPr>
          <w:rFonts w:hint="eastAsia"/>
        </w:rPr>
        <w:t>。</w:t>
      </w:r>
    </w:p>
    <w:p w14:paraId="22604534" w14:textId="77777777" w:rsidR="00704EAD" w:rsidRDefault="00CE00A4" w:rsidP="00704EAD">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。此外，清理流程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781274">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781274">
        <w:rPr>
          <w:noProof/>
        </w:rPr>
        <w:t>[17]</w:t>
      </w:r>
      <w:r>
        <w:fldChar w:fldCharType="end"/>
      </w:r>
      <w:r>
        <w:t>。</w:t>
      </w:r>
      <w:r w:rsidRPr="00CC38BA">
        <w:rPr>
          <w:rFonts w:hint="eastAsia"/>
        </w:rPr>
        <w:t>Fakhitah Ridzuan</w:t>
      </w:r>
      <w:r w:rsidRPr="00CC38BA">
        <w:rPr>
          <w:rFonts w:hint="eastAsia"/>
        </w:rPr>
        <w:t>與</w:t>
      </w:r>
      <w:r w:rsidRPr="00CC38BA">
        <w:rPr>
          <w:rFonts w:hint="eastAsia"/>
        </w:rPr>
        <w:t>Wan Mohd Nazmee Wan Zainon</w:t>
      </w:r>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的企業因資料品質不佳而蒙受損失，凸顯了資料品質管理的重要性</w:t>
      </w:r>
      <w:r>
        <w:fldChar w:fldCharType="begin"/>
      </w:r>
      <w:r w:rsidR="00781274">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781274">
        <w:rPr>
          <w:noProof/>
        </w:rPr>
        <w:t>[18]</w:t>
      </w:r>
      <w:r>
        <w:fldChar w:fldCharType="end"/>
      </w:r>
      <w:r>
        <w:rPr>
          <w:rFonts w:hint="eastAsia"/>
        </w:rPr>
        <w:t>。</w:t>
      </w:r>
    </w:p>
    <w:p w14:paraId="42C34229" w14:textId="60511A06" w:rsidR="00D01733" w:rsidRPr="00704EAD" w:rsidRDefault="00D01733" w:rsidP="00704EAD">
      <w:pPr>
        <w:ind w:left="240" w:right="240" w:firstLine="480"/>
        <w:rPr>
          <w:highlight w:val="yellow"/>
        </w:rPr>
      </w:pPr>
      <w:r>
        <w:rPr>
          <w:rFonts w:hint="eastAsia"/>
        </w:rPr>
        <w:t>本研究依據上述理論框架，設計具體資料清理程式，以提升原始資料的品質與一致性。具體步驟包括：</w:t>
      </w:r>
    </w:p>
    <w:p w14:paraId="13843934" w14:textId="14290A81" w:rsidR="00D01733" w:rsidRDefault="00D01733" w:rsidP="004D0EE3">
      <w:pPr>
        <w:pStyle w:val="a6"/>
        <w:widowControl/>
        <w:numPr>
          <w:ilvl w:val="0"/>
          <w:numId w:val="5"/>
        </w:numPr>
        <w:spacing w:line="360" w:lineRule="auto"/>
        <w:ind w:rightChars="0" w:right="0" w:firstLineChars="0"/>
        <w:jc w:val="left"/>
      </w:pPr>
      <w:r>
        <w:rPr>
          <w:rFonts w:hint="eastAsia"/>
        </w:rPr>
        <w:t>遺漏值處理：剔除進出時間為空之紀錄。</w:t>
      </w:r>
    </w:p>
    <w:p w14:paraId="78062233" w14:textId="635B73F7" w:rsidR="00D01733" w:rsidRDefault="00D01733" w:rsidP="004D0EE3">
      <w:pPr>
        <w:pStyle w:val="a6"/>
        <w:widowControl/>
        <w:numPr>
          <w:ilvl w:val="0"/>
          <w:numId w:val="5"/>
        </w:numPr>
        <w:spacing w:line="360" w:lineRule="auto"/>
        <w:ind w:rightChars="0" w:right="0" w:firstLineChars="0"/>
        <w:jc w:val="left"/>
      </w:pPr>
      <w:r>
        <w:rPr>
          <w:rFonts w:hint="eastAsia"/>
        </w:rPr>
        <w:t>車號異常排除：篩除包含非法符號或長度異常的車號。</w:t>
      </w:r>
    </w:p>
    <w:p w14:paraId="2380C28B" w14:textId="3BB16CC2" w:rsidR="00D01733" w:rsidRDefault="00D01733" w:rsidP="004D0EE3">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1F9C8989" w14:textId="63E067ED" w:rsidR="00D01733" w:rsidRDefault="00D01733" w:rsidP="004D0EE3">
      <w:pPr>
        <w:pStyle w:val="a6"/>
        <w:widowControl/>
        <w:numPr>
          <w:ilvl w:val="0"/>
          <w:numId w:val="5"/>
        </w:numPr>
        <w:spacing w:line="360" w:lineRule="auto"/>
        <w:ind w:rightChars="0" w:right="0" w:firstLineChars="0"/>
        <w:jc w:val="left"/>
      </w:pPr>
      <w:r>
        <w:rPr>
          <w:rFonts w:hint="eastAsia"/>
        </w:rPr>
        <w:t>停留時間計算與過長紀錄排除：計算每筆紀錄的停留時數，並剔除停留超過</w:t>
      </w:r>
      <w:r>
        <w:rPr>
          <w:rFonts w:hint="eastAsia"/>
        </w:rPr>
        <w:t xml:space="preserve"> 7 </w:t>
      </w:r>
      <w:r>
        <w:rPr>
          <w:rFonts w:hint="eastAsia"/>
        </w:rPr>
        <w:t>天的異常資料。</w:t>
      </w:r>
    </w:p>
    <w:p w14:paraId="7F3F1F52" w14:textId="39A85ACB" w:rsidR="00D01733" w:rsidRDefault="007B6AAA" w:rsidP="004D0EE3">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59684A0C" w14:textId="6F00E57F" w:rsidR="00D01733" w:rsidRDefault="00D01733" w:rsidP="004D0EE3">
      <w:pPr>
        <w:pStyle w:val="a6"/>
        <w:widowControl/>
        <w:numPr>
          <w:ilvl w:val="0"/>
          <w:numId w:val="5"/>
        </w:numPr>
        <w:spacing w:line="360" w:lineRule="auto"/>
        <w:ind w:rightChars="0" w:right="0" w:firstLineChars="0"/>
        <w:jc w:val="left"/>
      </w:pPr>
      <w:r>
        <w:rPr>
          <w:rFonts w:hint="eastAsia"/>
        </w:rPr>
        <w:t>票種補正機制：透過</w:t>
      </w:r>
      <w:r w:rsidR="009E0B45">
        <w:rPr>
          <w:rFonts w:hint="eastAsia"/>
        </w:rPr>
        <w:t>該年</w:t>
      </w:r>
      <w:r>
        <w:rPr>
          <w:rFonts w:hint="eastAsia"/>
        </w:rPr>
        <w:t>車號</w:t>
      </w:r>
      <w:r w:rsidR="009E0B45">
        <w:rPr>
          <w:rFonts w:hint="eastAsia"/>
        </w:rPr>
        <w:t>與票種</w:t>
      </w:r>
      <w:r>
        <w:rPr>
          <w:rFonts w:hint="eastAsia"/>
        </w:rPr>
        <w:t>對照表進行票種類別補全與修正，處理多年度</w:t>
      </w:r>
      <w:r w:rsidR="001769D0">
        <w:rPr>
          <w:rFonts w:hint="eastAsia"/>
        </w:rPr>
        <w:t>身分</w:t>
      </w:r>
      <w:r>
        <w:rPr>
          <w:rFonts w:hint="eastAsia"/>
        </w:rPr>
        <w:t>不一致問題。</w:t>
      </w:r>
    </w:p>
    <w:p w14:paraId="78CCEDD0" w14:textId="30B0A3FA" w:rsidR="00CE00A4" w:rsidRPr="004B310D" w:rsidRDefault="00D01733" w:rsidP="00657670">
      <w:pPr>
        <w:widowControl/>
        <w:ind w:leftChars="0" w:left="0" w:rightChars="0" w:right="0" w:firstLineChars="0" w:firstLine="0"/>
        <w:jc w:val="left"/>
      </w:pPr>
      <w:r>
        <w:rPr>
          <w:rFonts w:hint="eastAsia"/>
        </w:rPr>
        <w:t>所有被排除之異常紀錄均會儲存至獨立的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rsidR="00657670">
        <w:rPr>
          <w:rFonts w:hint="eastAsia"/>
        </w:rPr>
        <w:t>，</w:t>
      </w:r>
      <w:r w:rsidR="00657670">
        <w:t>這些作法對應</w:t>
      </w:r>
      <w:r w:rsidR="00657670">
        <w:t>Rahm</w:t>
      </w:r>
      <w:r w:rsidR="00657670">
        <w:t>與</w:t>
      </w:r>
      <w:r w:rsidR="00657670">
        <w:t>Do</w:t>
      </w:r>
      <w:r w:rsidR="00657670">
        <w:t>（</w:t>
      </w:r>
      <w:r w:rsidR="00657670">
        <w:t>2000</w:t>
      </w:r>
      <w:r w:rsidR="00657670">
        <w:t>）所強調的資料清理目標，同時也符合</w:t>
      </w:r>
      <w:r w:rsidR="00657670">
        <w:t>García</w:t>
      </w:r>
      <w:r w:rsidR="00657670">
        <w:t>等人（</w:t>
      </w:r>
      <w:r w:rsidR="00657670">
        <w:t>2016</w:t>
      </w:r>
      <w:r w:rsidR="00657670">
        <w:t>）所指出，資料前處理品質將決定後續資料探勘效果。</w:t>
      </w:r>
      <w:r w:rsidR="005067A0">
        <w:br w:type="page"/>
      </w:r>
    </w:p>
    <w:p w14:paraId="2BFC598D" w14:textId="2F18501B" w:rsidR="00CE00A4" w:rsidRDefault="00CE00A4" w:rsidP="00CE00A4">
      <w:pPr>
        <w:pStyle w:val="2"/>
        <w:ind w:right="240"/>
        <w:rPr>
          <w:szCs w:val="28"/>
        </w:rPr>
      </w:pPr>
      <w:bookmarkStart w:id="49" w:name="_Toc201520998"/>
      <w:r>
        <w:rPr>
          <w:rFonts w:hint="eastAsia"/>
          <w:szCs w:val="28"/>
        </w:rPr>
        <w:lastRenderedPageBreak/>
        <w:t>資料</w:t>
      </w:r>
      <w:bookmarkEnd w:id="49"/>
      <w:r w:rsidR="00364F05">
        <w:rPr>
          <w:rFonts w:hint="eastAsia"/>
          <w:szCs w:val="28"/>
        </w:rPr>
        <w:t>探勘</w:t>
      </w:r>
      <w:r w:rsidR="005067A0">
        <w:rPr>
          <w:rFonts w:hint="eastAsia"/>
          <w:szCs w:val="28"/>
        </w:rPr>
        <w:t>與異常資料</w:t>
      </w:r>
      <w:r w:rsidR="00B04D83">
        <w:rPr>
          <w:rFonts w:hint="eastAsia"/>
          <w:szCs w:val="28"/>
        </w:rPr>
        <w:t>處理</w:t>
      </w:r>
    </w:p>
    <w:p w14:paraId="0B0432EB" w14:textId="5220B88F" w:rsidR="00CE00A4" w:rsidRDefault="00CE00A4" w:rsidP="0097247B">
      <w:pPr>
        <w:ind w:left="240" w:right="240" w:firstLine="480"/>
        <w:rPr>
          <w:rFonts w:ascii="標楷體" w:hAnsi="標楷體"/>
        </w:rPr>
      </w:pPr>
      <w:r>
        <w:rPr>
          <w:rFonts w:hint="eastAsia"/>
        </w:rPr>
        <w:t>隨著數據蒐集與應用的演進，從巨量資料中尋找模式或有用的趨勢變成一項非常重要的事情。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）指出，資料探勘是知識發掘（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781274">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781274">
        <w:rPr>
          <w:noProof/>
        </w:rPr>
        <w:t>[19]</w:t>
      </w:r>
      <w:r>
        <w:fldChar w:fldCharType="end"/>
      </w:r>
      <w:r>
        <w:rPr>
          <w:rFonts w:hint="eastAsia"/>
        </w:rPr>
        <w:t>。</w:t>
      </w:r>
      <w:r>
        <w:rPr>
          <w:rFonts w:hint="eastAsia"/>
        </w:rPr>
        <w:t>H</w:t>
      </w:r>
      <w:r>
        <w:t>and,David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781274">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781274">
        <w:rPr>
          <w:rFonts w:cs="Times New Roman"/>
          <w:noProof/>
        </w:rPr>
        <w:t>[20]</w:t>
      </w:r>
      <w:r w:rsidRPr="00F556BC">
        <w:rPr>
          <w:rFonts w:cs="Times New Roman"/>
        </w:rPr>
        <w:fldChar w:fldCharType="end"/>
      </w:r>
      <w:r>
        <w:rPr>
          <w:rFonts w:ascii="標楷體" w:hAnsi="標楷體" w:hint="eastAsia"/>
        </w:rPr>
        <w:t>。</w:t>
      </w:r>
    </w:p>
    <w:p w14:paraId="422545F5" w14:textId="0E06CAC2" w:rsidR="0019571C" w:rsidRDefault="0019571C" w:rsidP="0097247B">
      <w:pPr>
        <w:ind w:left="240" w:right="240" w:firstLine="480"/>
      </w:pPr>
      <w:r>
        <w:rPr>
          <w:rFonts w:hint="eastAsia"/>
        </w:rPr>
        <w:t>在本研究資料探勘流程前期，特別針對資料中可能出現的極端值或邏輯錯誤進行初步過濾，以排除不合理紀錄對分析結果的干擾。異常偵測標準包括：</w:t>
      </w:r>
    </w:p>
    <w:p w14:paraId="456F50E4" w14:textId="761FA646" w:rsidR="0019571C" w:rsidRDefault="0019571C" w:rsidP="004D0EE3">
      <w:pPr>
        <w:pStyle w:val="a6"/>
        <w:numPr>
          <w:ilvl w:val="0"/>
          <w:numId w:val="6"/>
        </w:numPr>
        <w:spacing w:line="360" w:lineRule="auto"/>
        <w:ind w:right="240" w:firstLineChars="0"/>
      </w:pPr>
      <w:r>
        <w:rPr>
          <w:rFonts w:hint="eastAsia"/>
        </w:rPr>
        <w:t>車號異常：車牌長度過短、含非法符號或格式不符者。</w:t>
      </w:r>
    </w:p>
    <w:p w14:paraId="58E10EF0" w14:textId="0ACD1BBB" w:rsidR="0019571C" w:rsidRDefault="0019571C" w:rsidP="004D0EE3">
      <w:pPr>
        <w:pStyle w:val="a6"/>
        <w:numPr>
          <w:ilvl w:val="0"/>
          <w:numId w:val="6"/>
        </w:numPr>
        <w:spacing w:line="360" w:lineRule="auto"/>
        <w:ind w:right="240" w:firstLineChars="0"/>
      </w:pPr>
      <w:r>
        <w:rPr>
          <w:rFonts w:hint="eastAsia"/>
        </w:rPr>
        <w:t>時間邏輯錯誤：出場時間早於或等於進場時間，顯示資料紀錄錯置。</w:t>
      </w:r>
    </w:p>
    <w:p w14:paraId="1E8BD5B0" w14:textId="7C5DD4E5" w:rsidR="0019571C" w:rsidRDefault="0019571C" w:rsidP="004D0EE3">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w:t>
      </w:r>
      <w:r w:rsidR="0097247B">
        <w:rPr>
          <w:rFonts w:hint="eastAsia"/>
        </w:rPr>
        <w:t>特殊出入校方式</w:t>
      </w:r>
      <w:r>
        <w:rPr>
          <w:rFonts w:hint="eastAsia"/>
        </w:rPr>
        <w:t>。</w:t>
      </w:r>
    </w:p>
    <w:p w14:paraId="6C95855A" w14:textId="4FE2C6BF" w:rsidR="0019571C" w:rsidRDefault="0019571C" w:rsidP="004D0EE3">
      <w:pPr>
        <w:pStyle w:val="a6"/>
        <w:numPr>
          <w:ilvl w:val="0"/>
          <w:numId w:val="6"/>
        </w:numPr>
        <w:spacing w:line="360" w:lineRule="auto"/>
        <w:ind w:right="240" w:firstLineChars="0"/>
      </w:pPr>
      <w:r>
        <w:rPr>
          <w:rFonts w:hint="eastAsia"/>
        </w:rPr>
        <w:t>欄位轉換錯誤：如時間欄位無法成功解析為標準格式。</w:t>
      </w:r>
    </w:p>
    <w:p w14:paraId="679EFA0C" w14:textId="599F1EA3" w:rsidR="00B13388" w:rsidRDefault="0019571C" w:rsidP="0097247B">
      <w:pPr>
        <w:ind w:left="240" w:right="240" w:firstLine="480"/>
      </w:pPr>
      <w:r>
        <w:rPr>
          <w:rFonts w:hint="eastAsia"/>
        </w:rPr>
        <w:t>這些紀錄除剔除外，亦紀錄於獨立檔案中，並標記錯誤類型以供人工檢閱。此一處理流程不僅提升資料探勘階段的穩定性與效能，更體現資料探勘流程中「知識前的資料精煉」精神，有助於最終挖掘出具備決策價值的</w:t>
      </w:r>
      <w:r w:rsidR="003C1393">
        <w:rPr>
          <w:rFonts w:hint="eastAsia"/>
        </w:rPr>
        <w:t>樣態</w:t>
      </w:r>
      <w:r w:rsidR="003735C0">
        <w:rPr>
          <w:rFonts w:hint="eastAsia"/>
        </w:rPr>
        <w:t>、</w:t>
      </w:r>
      <w:r w:rsidR="0097024B">
        <w:rPr>
          <w:rFonts w:hint="eastAsia"/>
        </w:rPr>
        <w:t>模式</w:t>
      </w:r>
      <w:r>
        <w:rPr>
          <w:rFonts w:hint="eastAsia"/>
        </w:rPr>
        <w:t>。</w:t>
      </w:r>
    </w:p>
    <w:p w14:paraId="48672975" w14:textId="77777777" w:rsidR="00B13388" w:rsidRDefault="00B13388">
      <w:pPr>
        <w:widowControl/>
        <w:spacing w:line="240" w:lineRule="auto"/>
        <w:ind w:leftChars="0" w:left="0" w:rightChars="0" w:right="0" w:firstLineChars="0" w:firstLine="0"/>
        <w:jc w:val="left"/>
      </w:pPr>
      <w:r>
        <w:br w:type="page"/>
      </w:r>
    </w:p>
    <w:p w14:paraId="23AA5C2E" w14:textId="77777777" w:rsidR="003441F2" w:rsidRPr="001866E8" w:rsidRDefault="003441F2" w:rsidP="0097247B">
      <w:pPr>
        <w:ind w:left="240" w:right="240" w:firstLine="480"/>
      </w:pPr>
    </w:p>
    <w:p w14:paraId="08044391" w14:textId="412C9CE8" w:rsidR="001866E8" w:rsidRDefault="002D64A0" w:rsidP="001574D1">
      <w:pPr>
        <w:pStyle w:val="2"/>
        <w:ind w:right="240"/>
      </w:pPr>
      <w:r>
        <w:rPr>
          <w:rFonts w:hint="eastAsia"/>
        </w:rPr>
        <w:t>校園交通環境與停車管理背景</w:t>
      </w:r>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公里，車輛須依指定格位停放。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9"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r>
        <w:rPr>
          <w:rFonts w:hint="eastAsia"/>
        </w:rPr>
        <w:t>停車管理制度與執行方式</w:t>
      </w:r>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格停車位（汽車與機車合計），其中光復校區佔</w:t>
      </w:r>
      <w:r>
        <w:rPr>
          <w:rFonts w:hint="eastAsia"/>
        </w:rPr>
        <w:t>1,475</w:t>
      </w:r>
      <w:r>
        <w:rPr>
          <w:rFonts w:hint="eastAsia"/>
        </w:rPr>
        <w:t>格、博愛校區</w:t>
      </w:r>
      <w:r>
        <w:rPr>
          <w:rFonts w:hint="eastAsia"/>
        </w:rPr>
        <w:t>192</w:t>
      </w:r>
      <w:r>
        <w:rPr>
          <w:rFonts w:hint="eastAsia"/>
        </w:rPr>
        <w:t>格。停車格依使用性質劃分為多種類別（如教職員工專用、卸貨格、洽公格、身心障礙及婦幼專用格等）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r w:rsidR="00F1652B">
        <w:rPr>
          <w:rFonts w:hint="eastAsia"/>
        </w:rPr>
        <w:t>分類</w:t>
      </w:r>
      <w:r w:rsidR="003A7A17">
        <w:rPr>
          <w:rFonts w:hint="eastAsia"/>
        </w:rPr>
        <w:t>於</w:t>
      </w:r>
      <w:r>
        <w:rPr>
          <w:rFonts w:hint="eastAsia"/>
        </w:rPr>
        <w:t>表</w:t>
      </w:r>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分類一</w:t>
            </w:r>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識別證需符合特定資格與數量限制，並繳交費用。學生長時汽車證數量以年度白色停車格為上限，採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元，但僅可於指定時段免費停車。另有優惠計次與貴賓票券制度，以配合活動與臨時進出需求。未持證者則採臨時停車計時收費，每小時</w:t>
      </w:r>
      <w:r w:rsidR="008A5203">
        <w:rPr>
          <w:rFonts w:hint="eastAsia"/>
        </w:rPr>
        <w:t>三十</w:t>
      </w:r>
      <w:r w:rsidRPr="00636863">
        <w:rPr>
          <w:rFonts w:hint="eastAsia"/>
        </w:rPr>
        <w:t>元。</w:t>
      </w:r>
    </w:p>
    <w:p w14:paraId="7A995F20" w14:textId="77777777" w:rsidR="00C22F7A" w:rsidRDefault="00C22F7A" w:rsidP="00C22F7A">
      <w:pPr>
        <w:ind w:left="240" w:right="240" w:firstLine="480"/>
      </w:pPr>
      <w:r>
        <w:rPr>
          <w:rFonts w:hint="eastAsia"/>
        </w:rPr>
        <w:t>根據陽明交通大學光復及博愛校區交通管理收費標準規範，進入校區之汽車車輛之票種分為長時汽車車證、貴賓車證、計次車證，而長時汽車證分四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320EBDF0" w14:textId="77777777" w:rsidR="00C22F7A" w:rsidRPr="00C22F7A" w:rsidRDefault="00C22F7A" w:rsidP="00735B1A">
      <w:pPr>
        <w:ind w:left="240" w:right="240" w:firstLine="480"/>
        <w:rPr>
          <w:rFonts w:hint="eastAsia"/>
        </w:rPr>
      </w:pP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r>
        <w:rPr>
          <w:rFonts w:hint="eastAsia"/>
        </w:rPr>
        <w:t>實際停車狀況與問題</w:t>
      </w:r>
      <w:r w:rsidR="00D145BF">
        <w:rPr>
          <w:rFonts w:hint="eastAsia"/>
        </w:rPr>
        <w:t>說明</w:t>
      </w:r>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年的車辨系統</w:t>
      </w:r>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這些用戶除了離校另尋車位外也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02394804" w14:textId="77777777" w:rsidR="003A07C8" w:rsidRDefault="003A07C8" w:rsidP="002A276F">
      <w:pPr>
        <w:ind w:leftChars="0" w:left="0" w:right="240" w:firstLineChars="0" w:firstLine="0"/>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lastRenderedPageBreak/>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綜合一館地下停車場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等高壓區域，並禁止無故長時間滯留，顯示出校園停車壓力已逐漸累積至需以政策手段干預的程度。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，原本已處於高使用率的停車資源將更趨緊繃，進而引發交通擁擠、繞行等待甚至校門外回堵等問題</w:t>
      </w:r>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lastRenderedPageBreak/>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r>
        <w:rPr>
          <w:rFonts w:hint="eastAsia"/>
        </w:rPr>
        <w:t>數位化願景與智慧城市延伸</w:t>
      </w:r>
      <w:r w:rsidR="00441020">
        <w:rPr>
          <w:rFonts w:hint="eastAsia"/>
        </w:rPr>
        <w:t>意義</w:t>
      </w:r>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的在場車輛數、停留時間、尖峰壓力與跨夜停放行為進行可視化分析。相較以往多著重於制度規畫或問卷調查方式的停車研究，過去尚缺乏針對車辨資料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可視化呈現方式，可作為後續管理策略制定與制度檢討的參考依據。透過系統性整理每日在場車輛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例如推動「智慧停車系統自動偵測停車熱點」與「整合物聯網數據發展儀表板與預測模型」智慧校園，皆強調資料整合與應用的價值。本研究所處理之車</w:t>
      </w:r>
      <w:r w:rsidR="0072356D" w:rsidRPr="0072356D">
        <w:rPr>
          <w:rFonts w:hint="eastAsia"/>
        </w:rPr>
        <w:lastRenderedPageBreak/>
        <w:t>辨資料，與此類政策目標具高度關聯性，未來若結合車辨系統與校內行政平台，即可望納入整體智慧校園資料治理體系，提供交通面向的實證支撐。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4E2E709A" w:rsidR="00BE2078" w:rsidRDefault="00BE2078" w:rsidP="009401EA">
      <w:pPr>
        <w:ind w:leftChars="0" w:left="0" w:right="240" w:firstLineChars="0" w:firstLine="0"/>
      </w:pPr>
    </w:p>
    <w:p w14:paraId="66A29551" w14:textId="0647284F" w:rsidR="00C614EE" w:rsidRDefault="00C614EE" w:rsidP="009401EA">
      <w:pPr>
        <w:ind w:leftChars="0" w:left="0" w:right="240" w:firstLineChars="0" w:firstLine="0"/>
      </w:pPr>
    </w:p>
    <w:p w14:paraId="72E2170B" w14:textId="2044FB88" w:rsidR="00C614EE" w:rsidRDefault="00C614EE" w:rsidP="009401EA">
      <w:pPr>
        <w:ind w:leftChars="0" w:left="0" w:right="240" w:firstLineChars="0" w:firstLine="0"/>
      </w:pPr>
    </w:p>
    <w:p w14:paraId="11725951" w14:textId="2CF8B915" w:rsidR="00C614EE" w:rsidRDefault="00C614EE" w:rsidP="009401EA">
      <w:pPr>
        <w:ind w:leftChars="0" w:left="0" w:right="240" w:firstLineChars="0" w:firstLine="0"/>
      </w:pPr>
    </w:p>
    <w:p w14:paraId="5CE1239C" w14:textId="10668453" w:rsidR="00C614EE" w:rsidRDefault="00C614EE" w:rsidP="009401EA">
      <w:pPr>
        <w:ind w:leftChars="0" w:left="0" w:right="240" w:firstLineChars="0" w:firstLine="0"/>
      </w:pPr>
    </w:p>
    <w:p w14:paraId="47EF22A4" w14:textId="72D3878C" w:rsidR="00C614EE" w:rsidRDefault="00C614EE" w:rsidP="009401EA">
      <w:pPr>
        <w:ind w:leftChars="0" w:left="0" w:right="240" w:firstLineChars="0" w:firstLine="0"/>
      </w:pPr>
    </w:p>
    <w:p w14:paraId="38040B75" w14:textId="2DEAD267" w:rsidR="00C614EE" w:rsidRDefault="00C614EE" w:rsidP="009401EA">
      <w:pPr>
        <w:ind w:leftChars="0" w:left="0" w:right="240" w:firstLineChars="0" w:firstLine="0"/>
      </w:pPr>
    </w:p>
    <w:p w14:paraId="24969488" w14:textId="5FA0FF56" w:rsidR="00C614EE" w:rsidRDefault="00C614EE" w:rsidP="009401EA">
      <w:pPr>
        <w:ind w:leftChars="0" w:left="0" w:right="240" w:firstLineChars="0" w:firstLine="0"/>
      </w:pPr>
    </w:p>
    <w:p w14:paraId="2C744AE7" w14:textId="77777777" w:rsidR="00AD0D5F" w:rsidRDefault="00AD0D5F" w:rsidP="009401EA">
      <w:pPr>
        <w:ind w:leftChars="0" w:left="0" w:right="240" w:firstLineChars="0" w:firstLine="0"/>
      </w:pPr>
    </w:p>
    <w:p w14:paraId="542DCF47" w14:textId="4D1E7DED" w:rsidR="006B174C" w:rsidRPr="006B174C" w:rsidRDefault="00A9377E" w:rsidP="006B174C">
      <w:pPr>
        <w:pStyle w:val="1"/>
        <w:ind w:left="240" w:right="240" w:firstLine="641"/>
        <w:rPr>
          <w:color w:val="FF0000"/>
          <w:szCs w:val="32"/>
        </w:rPr>
      </w:pPr>
      <w:bookmarkStart w:id="50" w:name="_Toc201521006"/>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r w:rsidR="00BA72D5">
        <w:rPr>
          <w:rFonts w:hint="eastAsia"/>
          <w:color w:val="FF0000"/>
          <w:szCs w:val="32"/>
        </w:rPr>
        <w:t>資料清洗</w:t>
      </w:r>
      <w:r w:rsidR="006B174C">
        <w:rPr>
          <w:rFonts w:hint="eastAsia"/>
          <w:color w:val="FF0000"/>
          <w:szCs w:val="32"/>
        </w:rPr>
        <w:t>掉的是啥</w:t>
      </w:r>
      <w:r w:rsidR="00BA72D5">
        <w:rPr>
          <w:rFonts w:hint="eastAsia"/>
          <w:color w:val="FF0000"/>
          <w:szCs w:val="32"/>
        </w:rPr>
        <w:t>、基本資料介紹</w:t>
      </w:r>
      <w:r w:rsidR="005769F8">
        <w:rPr>
          <w:rFonts w:hint="eastAsia"/>
          <w:color w:val="FF0000"/>
          <w:szCs w:val="32"/>
        </w:rPr>
        <w:t>(</w:t>
      </w:r>
      <w:r w:rsidR="005769F8">
        <w:rPr>
          <w:rFonts w:hint="eastAsia"/>
          <w:color w:val="FF0000"/>
          <w:szCs w:val="32"/>
        </w:rPr>
        <w:t>數量、洗掉多少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bookmarkEnd w:id="50"/>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7A57C478" w:rsidR="00FF6DE0" w:rsidRDefault="00FF6DE0" w:rsidP="006B174C">
      <w:pPr>
        <w:ind w:left="240" w:right="240" w:firstLine="560"/>
        <w:rPr>
          <w:color w:val="FF0000"/>
          <w:sz w:val="28"/>
          <w:szCs w:val="28"/>
        </w:rPr>
      </w:pPr>
      <w:r>
        <w:rPr>
          <w:rFonts w:hint="eastAsia"/>
          <w:color w:val="FF0000"/>
          <w:sz w:val="28"/>
          <w:szCs w:val="28"/>
        </w:rPr>
        <w:t>4-</w:t>
      </w:r>
      <w:r w:rsidR="006B174C">
        <w:rPr>
          <w:rFonts w:hint="eastAsia"/>
          <w:color w:val="FF0000"/>
          <w:sz w:val="28"/>
          <w:szCs w:val="28"/>
        </w:rPr>
        <w:t>2</w:t>
      </w:r>
      <w:r>
        <w:rPr>
          <w:rFonts w:hint="eastAsia"/>
          <w:color w:val="FF0000"/>
          <w:sz w:val="28"/>
          <w:szCs w:val="28"/>
        </w:rPr>
        <w:t xml:space="preserve"> </w:t>
      </w:r>
      <w:r>
        <w:rPr>
          <w:rFonts w:hint="eastAsia"/>
          <w:color w:val="FF0000"/>
          <w:sz w:val="28"/>
          <w:szCs w:val="28"/>
        </w:rPr>
        <w:t>各式各樣分時、分票種等等基礎流量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56071EEA" w14:textId="0BE9D14D" w:rsidR="005B5E52" w:rsidRDefault="0010544D" w:rsidP="006B174C">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240F1F49" w14:textId="4429526A" w:rsidR="006B174C" w:rsidRDefault="00716551" w:rsidP="006B174C">
      <w:pPr>
        <w:pStyle w:val="2"/>
        <w:ind w:right="240"/>
      </w:pPr>
      <w:r>
        <w:t>資料</w:t>
      </w:r>
      <w:r>
        <w:rPr>
          <w:rFonts w:hint="eastAsia"/>
        </w:rPr>
        <w:t>樣貌</w:t>
      </w:r>
      <w:r w:rsidR="006B174C">
        <w:t>與</w:t>
      </w:r>
      <w:r>
        <w:t>錯誤資料類型</w:t>
      </w:r>
    </w:p>
    <w:p w14:paraId="004B94AA" w14:textId="2728FFF7" w:rsidR="009243AF" w:rsidRPr="009243AF" w:rsidRDefault="009243AF" w:rsidP="009243AF">
      <w:pPr>
        <w:pStyle w:val="3"/>
        <w:ind w:left="240" w:right="240" w:firstLine="480"/>
        <w:rPr>
          <w:rFonts w:hint="eastAsia"/>
        </w:rPr>
      </w:pPr>
      <w:r>
        <w:rPr>
          <w:rFonts w:hint="eastAsia"/>
        </w:rPr>
        <w:t>研究資料欄位說明</w:t>
      </w:r>
    </w:p>
    <w:p w14:paraId="533D4981" w14:textId="3ACB8880" w:rsidR="004C695A" w:rsidRDefault="00A2416E" w:rsidP="00C22F7A">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子場站、進出及付費狀態、校正狀態、進佔設備、進入日、進入時間、出站設備、出場日、出場時間、計價代碼、紀錄時間</w:t>
      </w:r>
      <w:r>
        <w:t>，</w:t>
      </w:r>
      <w:r w:rsidR="00611725">
        <w:rPr>
          <w:rFonts w:hint="eastAsia"/>
        </w:rPr>
        <w:t>本研究主要分析的特徵</w:t>
      </w:r>
      <w:r w:rsidR="002F3948">
        <w:rPr>
          <w:rFonts w:hint="eastAsia"/>
        </w:rPr>
        <w:t>為</w:t>
      </w:r>
      <w:r w:rsidR="00611725">
        <w:rPr>
          <w:rFonts w:hint="eastAsia"/>
        </w:rPr>
        <w:t>票種、進入時間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43FD9CA9" w14:textId="2D407716" w:rsidR="00C22F7A" w:rsidRDefault="00C22F7A" w:rsidP="00F53CCE">
      <w:pPr>
        <w:ind w:left="240" w:right="240" w:firstLine="480"/>
      </w:pPr>
    </w:p>
    <w:p w14:paraId="1D253FA4" w14:textId="77777777" w:rsidR="00C22F7A" w:rsidRDefault="00C22F7A" w:rsidP="00F53CCE">
      <w:pPr>
        <w:ind w:left="240" w:right="240" w:firstLine="480"/>
        <w:rPr>
          <w:rFonts w:hint="eastAsia"/>
        </w:rPr>
      </w:pPr>
    </w:p>
    <w:p w14:paraId="33218307" w14:textId="2E5F813B" w:rsidR="005936B2" w:rsidRDefault="00F53CCE" w:rsidP="00F53CCE">
      <w:pPr>
        <w:ind w:leftChars="0" w:left="0" w:right="240" w:firstLineChars="0" w:firstLine="0"/>
      </w:pPr>
      <w:r w:rsidRPr="00F53CCE">
        <w:lastRenderedPageBreak/>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t>由於光復及博愛校區之車辨系統為同一套系統，其資料庫使用子場站此欄位標記該資料之紀錄場址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lastRenderedPageBreak/>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之標記為所有車輛進場的初始資料屬性，而比對一樣為車辨系統於車輛離校時自動對比判斷，若辨識結果與進場時之照片與車號一致則會將狀態修正為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」，據駐警隊之說明，車辨系統具有學習功能，在車輛進出數次後，系統會學習配對E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)」表示哨口同仁人工比對照片與進場或出場車號不同後，於系統手工修正車號並點選「校正」。而「人工校正完成(U2</w:t>
      </w:r>
      <w:r>
        <w:rPr>
          <w:rFonts w:ascii="標楷體" w:hAnsi="標楷體"/>
        </w:rPr>
        <w:t>J</w:t>
      </w:r>
      <w:r>
        <w:rPr>
          <w:rFonts w:ascii="標楷體" w:hAnsi="標楷體" w:hint="eastAsia"/>
        </w:rPr>
        <w:t>)」則為車辨系統依據E</w:t>
      </w:r>
      <w:r>
        <w:rPr>
          <w:rFonts w:ascii="標楷體" w:hAnsi="標楷體"/>
        </w:rPr>
        <w:t>-tag</w:t>
      </w:r>
      <w:r>
        <w:rPr>
          <w:rFonts w:ascii="標楷體" w:hAnsi="標楷體" w:hint="eastAsia"/>
        </w:rPr>
        <w:t>紀錄自動產出配對之車號，後由哨口同仁做人工比對，於系統點選「校正」，此情景發生於進場照片無法辨識車號，辨識系統所作之第二步行動。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rPr>
          <w:rFonts w:hint="eastAsia"/>
        </w:rPr>
      </w:pPr>
    </w:p>
    <w:p w14:paraId="0248633F" w14:textId="2FECCA39" w:rsidR="00BC3ECC" w:rsidRDefault="009243AF" w:rsidP="00BC3ECC">
      <w:pPr>
        <w:pStyle w:val="3"/>
        <w:ind w:left="240" w:right="240" w:firstLine="480"/>
      </w:pPr>
      <w:r>
        <w:rPr>
          <w:rFonts w:hint="eastAsia"/>
        </w:rPr>
        <w:t>資料清洗流程</w:t>
      </w:r>
      <w:r w:rsidR="006C0284">
        <w:rPr>
          <w:rFonts w:hint="eastAsia"/>
        </w:rPr>
        <w:t>和</w:t>
      </w:r>
      <w:r w:rsidR="005657E8">
        <w:rPr>
          <w:rFonts w:hint="eastAsia"/>
        </w:rPr>
        <w:t>欄位</w:t>
      </w:r>
      <w:r w:rsidR="006C0284">
        <w:rPr>
          <w:rFonts w:hint="eastAsia"/>
        </w:rPr>
        <w:t>標準化</w:t>
      </w:r>
    </w:p>
    <w:p w14:paraId="0F038E07" w14:textId="77777777"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和「空值與異常值處理」三個階段，以系統性方式建構資料清洗演算法，爾後對分析出的異常特正過濾、修正或是清除。</w:t>
      </w:r>
    </w:p>
    <w:p w14:paraId="1A2B6D0F" w14:textId="09F00507" w:rsidR="00BC3ECC" w:rsidRDefault="00BC3ECC" w:rsidP="00BC3ECC">
      <w:pPr>
        <w:ind w:leftChars="200" w:left="480" w:right="240" w:firstLine="480"/>
      </w:pPr>
      <w:r>
        <w:rPr>
          <w:rFonts w:hint="eastAsia"/>
        </w:rPr>
        <w:t>經初步拆解與檢視後發現，原始資料中常見異常類型包含車牌辨識錯誤、系統紀錄錯置、欄位缺漏、空值，以及時間格式錯誤等。初步分析流程如圖</w:t>
      </w:r>
      <w:r>
        <w:rPr>
          <w:rFonts w:hint="eastAsia"/>
        </w:rPr>
        <w:t xml:space="preserve"> </w:t>
      </w:r>
      <w:r>
        <w:t>4-1-3</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4A62DB60" w14:textId="17224E88" w:rsidR="00BC3ECC" w:rsidRPr="000C0E27" w:rsidRDefault="00BC3ECC" w:rsidP="00BC3ECC">
      <w:pPr>
        <w:ind w:leftChars="200" w:left="480" w:right="240" w:firstLine="480"/>
        <w:rPr>
          <w:rFonts w:hint="eastAsia"/>
        </w:rPr>
      </w:pPr>
      <w:r>
        <w:rPr>
          <w:rFonts w:hint="eastAsia"/>
        </w:rPr>
        <w:t>經初步拆解與檢視後發現，原始資料中常見異常類型包含車牌辨識錯誤、系統紀錄錯置、欄位缺漏、空值，以及時間格式錯誤等。初步分析流程如圖</w:t>
      </w:r>
      <w:r>
        <w:rPr>
          <w:rFonts w:hint="eastAsia"/>
        </w:rPr>
        <w:t xml:space="preserve"> </w:t>
      </w:r>
      <w:r>
        <w:t>4-1-3</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w:t>
      </w:r>
      <w:r>
        <w:rPr>
          <w:rFonts w:hint="eastAsia"/>
        </w:rPr>
        <w:lastRenderedPageBreak/>
        <w:t>值影響模型建置結果，亦會透過比對與判別，確認其屬原始資料之潛在錯誤後，依圖示流程延伸設計補充過濾條件，持續優化資料品質。</w:t>
      </w:r>
    </w:p>
    <w:p w14:paraId="603AC9F6" w14:textId="77777777" w:rsidR="00BC3ECC" w:rsidRPr="00BC3ECC" w:rsidRDefault="00BC3ECC" w:rsidP="00BC3ECC">
      <w:pPr>
        <w:ind w:left="240" w:right="240" w:firstLine="480"/>
        <w:rPr>
          <w:rFonts w:hint="eastAsia"/>
        </w:rPr>
      </w:pPr>
    </w:p>
    <w:p w14:paraId="2A16ADF9" w14:textId="77777777" w:rsidR="00BC3ECC" w:rsidRPr="00BC3ECC" w:rsidRDefault="00BC3ECC" w:rsidP="00BC3ECC">
      <w:pPr>
        <w:ind w:left="240" w:right="240" w:firstLine="480"/>
        <w:rPr>
          <w:rFonts w:hint="eastAsia"/>
        </w:rPr>
      </w:pPr>
    </w:p>
    <w:p w14:paraId="5FCAD84F" w14:textId="7E2E55A0" w:rsidR="006621A9" w:rsidRDefault="006621A9" w:rsidP="006621A9">
      <w:pPr>
        <w:ind w:leftChars="41" w:left="98" w:right="240" w:firstLineChars="83" w:firstLine="199"/>
      </w:pPr>
      <w:r>
        <w:rPr>
          <w:noProof/>
        </w:rPr>
        <w:drawing>
          <wp:inline distT="0" distB="0" distL="0" distR="0" wp14:anchorId="24CB0785" wp14:editId="1BEC3962">
            <wp:extent cx="4858385" cy="434911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36A7071D" w14:textId="3A591C13" w:rsidR="006621A9" w:rsidRDefault="006621A9" w:rsidP="006621A9">
      <w:pPr>
        <w:ind w:leftChars="41" w:left="98" w:right="240" w:firstLineChars="83" w:firstLine="199"/>
        <w:jc w:val="center"/>
      </w:pPr>
      <w:r>
        <w:rPr>
          <w:rFonts w:hint="eastAsia"/>
        </w:rPr>
        <w:t>圖</w:t>
      </w:r>
      <w:r>
        <w:t>4-1-3</w:t>
      </w:r>
      <w:r>
        <w:rPr>
          <w:rFonts w:hint="eastAsia"/>
        </w:rPr>
        <w:t xml:space="preserve"> </w:t>
      </w:r>
      <w:r>
        <w:rPr>
          <w:rFonts w:hint="eastAsia"/>
        </w:rPr>
        <w:t>初步分析流程</w:t>
      </w:r>
    </w:p>
    <w:p w14:paraId="5297E36B" w14:textId="77777777" w:rsidR="006621A9" w:rsidRDefault="006621A9" w:rsidP="006621A9">
      <w:pPr>
        <w:ind w:leftChars="41" w:left="98" w:right="240" w:firstLineChars="83" w:firstLine="199"/>
        <w:jc w:val="center"/>
        <w:rPr>
          <w:rFonts w:hint="eastAsia"/>
        </w:rPr>
      </w:pPr>
    </w:p>
    <w:p w14:paraId="53C5A43D" w14:textId="4ADCFC68" w:rsidR="00841A9E" w:rsidRPr="00841A9E" w:rsidRDefault="00841A9E" w:rsidP="00841A9E">
      <w:pPr>
        <w:pStyle w:val="3"/>
        <w:ind w:left="240" w:right="240" w:firstLine="480"/>
        <w:rPr>
          <w:rFonts w:hint="eastAsia"/>
        </w:rPr>
      </w:pPr>
      <w:r>
        <w:rPr>
          <w:rFonts w:hint="eastAsia"/>
        </w:rPr>
        <w:t>資料拼接與整合</w:t>
      </w:r>
    </w:p>
    <w:p w14:paraId="63A7EE1E" w14:textId="25F1A049" w:rsidR="002134CB" w:rsidRDefault="002134CB" w:rsidP="001D5B50">
      <w:pPr>
        <w:ind w:left="240" w:right="240" w:firstLine="480"/>
      </w:pPr>
      <w:r w:rsidRPr="00BD16D0">
        <w:rPr>
          <w:rFonts w:hint="eastAsia"/>
        </w:rPr>
        <w:t>原始資料來於車辨系統之資料庫，因資料量龐大，需分多次下載。</w:t>
      </w:r>
      <w:r>
        <w:rPr>
          <w:rFonts w:hint="eastAsia"/>
        </w:rPr>
        <w:t>於預處理階段</w:t>
      </w:r>
      <w:r w:rsidRPr="00BD16D0">
        <w:rPr>
          <w:rFonts w:hint="eastAsia"/>
        </w:rPr>
        <w:t>將其拼接，以利後續</w:t>
      </w:r>
      <w:r>
        <w:rPr>
          <w:rFonts w:hint="eastAsia"/>
        </w:rPr>
        <w:t>步驟如</w:t>
      </w:r>
      <w:r w:rsidRPr="00BD16D0">
        <w:rPr>
          <w:rFonts w:hint="eastAsia"/>
        </w:rPr>
        <w:t>處理資料空值及票種偵測錯誤等等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lastRenderedPageBreak/>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r w:rsidR="00A41A50">
        <w:rPr>
          <w:rFonts w:hint="eastAsia"/>
        </w:rPr>
        <w:t>為合併過程中新增的資料索引欄位，故直接刪除。</w:t>
      </w:r>
    </w:p>
    <w:p w14:paraId="29295BE2" w14:textId="77E923E1" w:rsidR="00570375" w:rsidRDefault="00331445" w:rsidP="00570375">
      <w:pPr>
        <w:ind w:left="240" w:right="240" w:firstLine="480"/>
      </w:pPr>
      <w:r>
        <w:rPr>
          <w:rFonts w:hint="eastAsia"/>
        </w:rPr>
        <w:t>此外，</w:t>
      </w:r>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t>語言函式庫使用適當之函式將字串轉換為相應物件格式，使後續之時間計算函式得以套用，並且統一格式為年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66358496" w14:textId="77777777" w:rsidR="001D5B50" w:rsidRDefault="001D5B50" w:rsidP="00476071">
      <w:pPr>
        <w:ind w:leftChars="0" w:left="0" w:right="240" w:firstLineChars="0" w:firstLine="0"/>
        <w:rPr>
          <w:rFonts w:hint="eastAsia"/>
        </w:rPr>
      </w:pPr>
    </w:p>
    <w:p w14:paraId="4D7A96B0" w14:textId="4D70C616" w:rsidR="005936B2" w:rsidRDefault="001D5B50" w:rsidP="001D5B50">
      <w:pPr>
        <w:ind w:leftChars="0" w:left="0" w:right="240" w:firstLineChars="0" w:firstLine="0"/>
      </w:pPr>
      <w:r w:rsidRPr="00133F76">
        <w:rPr>
          <w:noProof/>
        </w:rPr>
        <w:drawing>
          <wp:inline distT="0" distB="0" distL="0" distR="0" wp14:anchorId="7A6C298F" wp14:editId="22833E8C">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6692" cy="2162477"/>
                    </a:xfrm>
                    <a:prstGeom prst="rect">
                      <a:avLst/>
                    </a:prstGeom>
                  </pic:spPr>
                </pic:pic>
              </a:graphicData>
            </a:graphic>
          </wp:inline>
        </w:drawing>
      </w:r>
    </w:p>
    <w:p w14:paraId="0E9C5117" w14:textId="503E7781" w:rsidR="005936B2" w:rsidRDefault="001D5B50" w:rsidP="00841A9E">
      <w:pPr>
        <w:ind w:leftChars="41" w:left="98" w:right="240" w:firstLineChars="83" w:firstLine="199"/>
        <w:jc w:val="center"/>
        <w:rPr>
          <w:rFonts w:hint="eastAsia"/>
        </w:rPr>
      </w:pPr>
      <w:r>
        <w:rPr>
          <w:rFonts w:hint="eastAsia"/>
        </w:rPr>
        <w:t>圖</w:t>
      </w:r>
      <w:r>
        <w:rPr>
          <w:rFonts w:hint="eastAsia"/>
        </w:rPr>
        <w:t>4</w:t>
      </w:r>
      <w:r>
        <w:t>-1-</w:t>
      </w:r>
      <w:r w:rsidR="00AC5F6D">
        <w:t>4</w:t>
      </w:r>
      <w:r>
        <w:rPr>
          <w:rFonts w:hint="eastAsia"/>
        </w:rPr>
        <w:t xml:space="preserve"> </w:t>
      </w:r>
      <w:r>
        <w:rPr>
          <w:rFonts w:hint="eastAsia"/>
        </w:rPr>
        <w:t>原始資料格式範例</w:t>
      </w:r>
    </w:p>
    <w:p w14:paraId="05724907" w14:textId="1E2CF885" w:rsidR="005936B2" w:rsidRDefault="005936B2" w:rsidP="005936B2">
      <w:pPr>
        <w:ind w:left="240" w:right="240" w:firstLine="480"/>
      </w:pPr>
    </w:p>
    <w:p w14:paraId="3E46BA78" w14:textId="12B54665" w:rsidR="005936B2" w:rsidRDefault="005936B2" w:rsidP="005936B2">
      <w:pPr>
        <w:ind w:left="240" w:right="240" w:firstLine="480"/>
      </w:pPr>
    </w:p>
    <w:p w14:paraId="4F5A3CC0" w14:textId="5520245D" w:rsidR="005936B2" w:rsidRDefault="005936B2" w:rsidP="005936B2">
      <w:pPr>
        <w:ind w:left="240" w:right="240" w:firstLine="480"/>
      </w:pPr>
    </w:p>
    <w:p w14:paraId="4D1FF946" w14:textId="28D12A8C" w:rsidR="005936B2" w:rsidRDefault="005936B2" w:rsidP="005936B2">
      <w:pPr>
        <w:ind w:left="240" w:right="240" w:firstLine="480"/>
      </w:pPr>
    </w:p>
    <w:p w14:paraId="7B5A0D7B" w14:textId="248CDC07" w:rsidR="005936B2" w:rsidRDefault="005936B2" w:rsidP="005936B2">
      <w:pPr>
        <w:ind w:left="240" w:right="240" w:firstLine="480"/>
      </w:pPr>
    </w:p>
    <w:p w14:paraId="4AE1CB57" w14:textId="01B37475" w:rsidR="005936B2" w:rsidRDefault="005936B2" w:rsidP="005936B2">
      <w:pPr>
        <w:ind w:left="240" w:right="240" w:firstLine="480"/>
      </w:pPr>
    </w:p>
    <w:p w14:paraId="5C876A05" w14:textId="0513A6F9" w:rsidR="005936B2" w:rsidRDefault="005936B2" w:rsidP="005936B2">
      <w:pPr>
        <w:ind w:left="240" w:right="240" w:firstLine="480"/>
      </w:pPr>
    </w:p>
    <w:p w14:paraId="5DF95F7E" w14:textId="050041F9" w:rsidR="005936B2" w:rsidRDefault="005936B2" w:rsidP="005936B2">
      <w:pPr>
        <w:ind w:left="240" w:right="240" w:firstLine="480"/>
      </w:pPr>
    </w:p>
    <w:p w14:paraId="75EFA1AE" w14:textId="538E3A4B" w:rsidR="005936B2" w:rsidRDefault="005936B2" w:rsidP="005936B2">
      <w:pPr>
        <w:ind w:left="240" w:right="240" w:firstLine="480"/>
      </w:pPr>
    </w:p>
    <w:p w14:paraId="125F4483" w14:textId="265EE352" w:rsidR="005936B2" w:rsidRDefault="005936B2" w:rsidP="005936B2">
      <w:pPr>
        <w:ind w:left="240" w:right="240" w:firstLine="480"/>
      </w:pPr>
    </w:p>
    <w:p w14:paraId="21437C96" w14:textId="21766770" w:rsidR="005936B2" w:rsidRDefault="005936B2" w:rsidP="005936B2">
      <w:pPr>
        <w:ind w:left="240" w:right="240" w:firstLine="480"/>
      </w:pPr>
    </w:p>
    <w:p w14:paraId="566AF82C" w14:textId="7725AD72" w:rsidR="005936B2" w:rsidRDefault="005936B2" w:rsidP="005936B2">
      <w:pPr>
        <w:ind w:left="240" w:right="240" w:firstLine="480"/>
      </w:pPr>
    </w:p>
    <w:p w14:paraId="7B7BE6BF" w14:textId="2881230D" w:rsidR="005936B2" w:rsidRDefault="005936B2" w:rsidP="005936B2">
      <w:pPr>
        <w:ind w:left="240" w:right="240" w:firstLine="480"/>
      </w:pPr>
    </w:p>
    <w:p w14:paraId="7D2A643D" w14:textId="4BDF58A8" w:rsidR="005936B2" w:rsidRDefault="005936B2" w:rsidP="005936B2">
      <w:pPr>
        <w:ind w:left="240" w:right="240" w:firstLine="480"/>
      </w:pPr>
    </w:p>
    <w:p w14:paraId="5258FF05" w14:textId="056E0E5D" w:rsidR="005936B2" w:rsidRDefault="005936B2" w:rsidP="005936B2">
      <w:pPr>
        <w:ind w:left="240" w:right="240" w:firstLine="480"/>
      </w:pPr>
    </w:p>
    <w:p w14:paraId="6A29CA7E" w14:textId="4E83408B" w:rsidR="005936B2" w:rsidRDefault="005936B2" w:rsidP="005936B2">
      <w:pPr>
        <w:ind w:left="240" w:right="240" w:firstLine="480"/>
      </w:pPr>
    </w:p>
    <w:p w14:paraId="1C500245" w14:textId="3C1D6937" w:rsidR="005936B2" w:rsidRDefault="005936B2" w:rsidP="005936B2">
      <w:pPr>
        <w:ind w:left="240" w:right="240" w:firstLine="480"/>
      </w:pPr>
    </w:p>
    <w:p w14:paraId="4F5A4510" w14:textId="4654F202" w:rsidR="005936B2" w:rsidRDefault="005936B2" w:rsidP="005936B2">
      <w:pPr>
        <w:ind w:left="240" w:right="240" w:firstLine="480"/>
      </w:pPr>
    </w:p>
    <w:p w14:paraId="43D4FEBC" w14:textId="00D8462E" w:rsidR="005936B2" w:rsidRDefault="005936B2" w:rsidP="005936B2">
      <w:pPr>
        <w:ind w:left="240" w:right="240" w:firstLine="480"/>
      </w:pPr>
    </w:p>
    <w:p w14:paraId="0408F242" w14:textId="652D92C8" w:rsidR="005936B2" w:rsidRDefault="005936B2" w:rsidP="005936B2">
      <w:pPr>
        <w:ind w:left="240" w:right="240" w:firstLine="480"/>
      </w:pPr>
    </w:p>
    <w:p w14:paraId="2064E14B" w14:textId="4829CF0F" w:rsidR="005936B2" w:rsidRDefault="005936B2" w:rsidP="005936B2">
      <w:pPr>
        <w:ind w:left="240" w:right="240" w:firstLine="480"/>
      </w:pPr>
    </w:p>
    <w:p w14:paraId="06F94300" w14:textId="7CACAFE6" w:rsidR="005936B2" w:rsidRDefault="005936B2" w:rsidP="005936B2">
      <w:pPr>
        <w:ind w:left="240" w:right="240" w:firstLine="480"/>
      </w:pPr>
    </w:p>
    <w:p w14:paraId="07E50B5C" w14:textId="6C9CED0D" w:rsidR="005936B2" w:rsidRDefault="005936B2" w:rsidP="005936B2">
      <w:pPr>
        <w:ind w:left="240" w:right="240" w:firstLine="480"/>
      </w:pPr>
    </w:p>
    <w:p w14:paraId="5B3EEFFA" w14:textId="5E6C9761" w:rsidR="005936B2" w:rsidRDefault="005936B2" w:rsidP="005936B2">
      <w:pPr>
        <w:ind w:left="240" w:right="240" w:firstLine="480"/>
      </w:pPr>
    </w:p>
    <w:p w14:paraId="06F839F6" w14:textId="4E9CD6FD" w:rsidR="005936B2" w:rsidRDefault="005936B2" w:rsidP="005936B2">
      <w:pPr>
        <w:ind w:left="240" w:right="240" w:firstLine="480"/>
      </w:pPr>
    </w:p>
    <w:p w14:paraId="71F08378" w14:textId="325BD8E3" w:rsidR="005936B2" w:rsidRDefault="005936B2" w:rsidP="005936B2">
      <w:pPr>
        <w:ind w:left="240" w:right="240" w:firstLine="480"/>
      </w:pPr>
    </w:p>
    <w:p w14:paraId="089C3FD4" w14:textId="1183DE5F" w:rsidR="005936B2" w:rsidRDefault="005936B2" w:rsidP="005936B2">
      <w:pPr>
        <w:ind w:left="240" w:right="240" w:firstLine="480"/>
      </w:pPr>
    </w:p>
    <w:p w14:paraId="0AF6A38E" w14:textId="02A7863F" w:rsidR="005936B2" w:rsidRDefault="005936B2" w:rsidP="005936B2">
      <w:pPr>
        <w:ind w:left="240" w:right="240" w:firstLine="480"/>
      </w:pPr>
    </w:p>
    <w:p w14:paraId="6FD5D309" w14:textId="77777777" w:rsidR="005936B2" w:rsidRPr="005936B2" w:rsidRDefault="005936B2" w:rsidP="005936B2">
      <w:pPr>
        <w:ind w:left="240" w:right="240" w:firstLine="480"/>
      </w:pPr>
    </w:p>
    <w:p w14:paraId="6F814F6C" w14:textId="401B5D29" w:rsidR="00A9377E" w:rsidRPr="000D7672" w:rsidRDefault="00A9377E" w:rsidP="00A9377E">
      <w:pPr>
        <w:pStyle w:val="1"/>
        <w:ind w:left="240" w:right="240" w:firstLine="641"/>
        <w:rPr>
          <w:szCs w:val="32"/>
        </w:rPr>
      </w:pPr>
      <w:bookmarkStart w:id="51" w:name="_Toc201521020"/>
      <w:r w:rsidRPr="000D7672">
        <w:rPr>
          <w:rFonts w:hint="eastAsia"/>
          <w:szCs w:val="32"/>
        </w:rPr>
        <w:t>第五章　結論與未來展望</w:t>
      </w:r>
      <w:bookmarkEnd w:id="51"/>
    </w:p>
    <w:p w14:paraId="66D8BF08" w14:textId="6A6B325D" w:rsidR="009A07DE" w:rsidRDefault="009A07DE" w:rsidP="009A07DE">
      <w:pPr>
        <w:pStyle w:val="2"/>
        <w:ind w:right="240"/>
      </w:pPr>
      <w:bookmarkStart w:id="52" w:name="_Toc201521021"/>
      <w:r w:rsidRPr="001D337F">
        <w:rPr>
          <w:rFonts w:hint="eastAsia"/>
        </w:rPr>
        <w:t>結論</w:t>
      </w:r>
      <w:bookmarkEnd w:id="52"/>
    </w:p>
    <w:p w14:paraId="2D77FF77" w14:textId="21919DF7" w:rsidR="00C21DF5" w:rsidRDefault="001B6451" w:rsidP="00C21DF5">
      <w:pPr>
        <w:ind w:left="240" w:right="240" w:firstLine="480"/>
      </w:pPr>
      <w:r>
        <w:rPr>
          <w:rFonts w:hint="eastAsia"/>
        </w:rPr>
        <w:t>本研究以國立陽明交通大學光復校區之車辨系統資料為基礎，針對民國</w:t>
      </w:r>
      <w:r>
        <w:rPr>
          <w:rFonts w:hint="eastAsia"/>
        </w:rPr>
        <w:t>1</w:t>
      </w:r>
      <w:r>
        <w:t>13</w:t>
      </w:r>
      <w:r>
        <w:rPr>
          <w:rFonts w:hint="eastAsia"/>
        </w:rPr>
        <w:t>年</w:t>
      </w:r>
      <w:r w:rsidR="00515B16">
        <w:rPr>
          <w:rFonts w:hint="eastAsia"/>
        </w:rPr>
        <w:lastRenderedPageBreak/>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53" w:name="_Toc201521022"/>
      <w:r w:rsidRPr="001D337F">
        <w:rPr>
          <w:rFonts w:hint="eastAsia"/>
        </w:rPr>
        <w:t>未來展望</w:t>
      </w:r>
      <w:bookmarkEnd w:id="53"/>
    </w:p>
    <w:p w14:paraId="4C9E19B1" w14:textId="7D264A61" w:rsidR="00586CAF" w:rsidRDefault="00F67F02" w:rsidP="00586CAF">
      <w:pPr>
        <w:ind w:left="240" w:right="240" w:firstLine="480"/>
      </w:pPr>
      <w:r>
        <w:rPr>
          <w:rFonts w:hint="eastAsia"/>
        </w:rPr>
        <w:t>根據評估，車辨系統之錯誤率約為百分之七，根據需求與校園發展可以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首先，雖本研究以光復校區為對象，但校內仍有其他場域如博愛校區具相似停</w:t>
      </w:r>
      <w:r>
        <w:rPr>
          <w:rFonts w:hint="eastAsia"/>
        </w:rPr>
        <w:lastRenderedPageBreak/>
        <w:t>車管理機制，倘若能擴大資料蒐集與分析範圍，建立跨場域資料比對架構，將有助於驗證不同場域間之異同，並提出更具一般性的管理建議。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此外，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裝置，結合既有之車辨系統進行即時監測與使用追蹤，俾利後續政策調整與使用成效評估。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研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54" w:name="_Toc201521023"/>
      <w:r>
        <w:rPr>
          <w:rFonts w:hint="eastAsia"/>
          <w:b/>
          <w:sz w:val="32"/>
          <w:szCs w:val="32"/>
        </w:rPr>
        <w:lastRenderedPageBreak/>
        <w:t>附錄</w:t>
      </w:r>
      <w:bookmarkEnd w:id="54"/>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55" w:name="_Toc201521024"/>
      <w:r w:rsidRPr="001D337F">
        <w:rPr>
          <w:rFonts w:hint="eastAsia"/>
          <w:b/>
          <w:sz w:val="32"/>
          <w:szCs w:val="32"/>
        </w:rPr>
        <w:lastRenderedPageBreak/>
        <w:t>參考文獻</w:t>
      </w:r>
      <w:bookmarkEnd w:id="55"/>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34"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35"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5C6A71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E58AB" w14:textId="77777777" w:rsidR="000463D7" w:rsidRDefault="000463D7" w:rsidP="00447340">
      <w:pPr>
        <w:spacing w:line="240" w:lineRule="auto"/>
        <w:ind w:left="240" w:right="240" w:firstLine="480"/>
      </w:pPr>
      <w:r>
        <w:separator/>
      </w:r>
    </w:p>
  </w:endnote>
  <w:endnote w:type="continuationSeparator" w:id="0">
    <w:p w14:paraId="2E5DB4CC" w14:textId="77777777" w:rsidR="000463D7" w:rsidRDefault="000463D7"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A43E70" w:rsidRDefault="00A43E7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A43E70" w:rsidRDefault="00A43E7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A43E70" w:rsidRDefault="00A43E7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A43E70" w:rsidRDefault="00A43E7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4EE88" w14:textId="77777777" w:rsidR="000463D7" w:rsidRDefault="000463D7" w:rsidP="00447340">
      <w:pPr>
        <w:spacing w:line="240" w:lineRule="auto"/>
        <w:ind w:left="240" w:right="240" w:firstLine="480"/>
      </w:pPr>
      <w:r>
        <w:separator/>
      </w:r>
    </w:p>
  </w:footnote>
  <w:footnote w:type="continuationSeparator" w:id="0">
    <w:p w14:paraId="55D881F0" w14:textId="77777777" w:rsidR="000463D7" w:rsidRDefault="000463D7"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A43E70" w:rsidRDefault="000463D7">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A43E70" w:rsidRDefault="000463D7">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A43E70" w:rsidRDefault="000463D7"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A43E70" w:rsidRDefault="000463D7">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A43E70" w:rsidRDefault="000463D7">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A43E70" w:rsidRDefault="000463D7"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5"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num w:numId="1">
    <w:abstractNumId w:val="3"/>
  </w:num>
  <w:num w:numId="2">
    <w:abstractNumId w:val="5"/>
  </w:num>
  <w:num w:numId="3">
    <w:abstractNumId w:val="1"/>
  </w:num>
  <w:num w:numId="4">
    <w:abstractNumId w:val="4"/>
  </w:num>
  <w:num w:numId="5">
    <w:abstractNumId w:val="0"/>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5E0E"/>
    <w:rsid w:val="00006ED4"/>
    <w:rsid w:val="000105FE"/>
    <w:rsid w:val="00010EF9"/>
    <w:rsid w:val="000118A5"/>
    <w:rsid w:val="00011D27"/>
    <w:rsid w:val="0001278C"/>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1FBE"/>
    <w:rsid w:val="00032322"/>
    <w:rsid w:val="000332EA"/>
    <w:rsid w:val="00033391"/>
    <w:rsid w:val="00033A71"/>
    <w:rsid w:val="000364E0"/>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61FC"/>
    <w:rsid w:val="000463D7"/>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423D"/>
    <w:rsid w:val="00094366"/>
    <w:rsid w:val="000949DC"/>
    <w:rsid w:val="00094ACD"/>
    <w:rsid w:val="00094BA0"/>
    <w:rsid w:val="00095831"/>
    <w:rsid w:val="00095CC4"/>
    <w:rsid w:val="00096403"/>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70EF"/>
    <w:rsid w:val="000C7A46"/>
    <w:rsid w:val="000C7EE9"/>
    <w:rsid w:val="000C7FEB"/>
    <w:rsid w:val="000D05E1"/>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204"/>
    <w:rsid w:val="001405FE"/>
    <w:rsid w:val="0014135B"/>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3D46"/>
    <w:rsid w:val="00154754"/>
    <w:rsid w:val="001549F4"/>
    <w:rsid w:val="001549FE"/>
    <w:rsid w:val="00154AD9"/>
    <w:rsid w:val="00154CD5"/>
    <w:rsid w:val="001550B5"/>
    <w:rsid w:val="00155245"/>
    <w:rsid w:val="001552EB"/>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312B"/>
    <w:rsid w:val="00183B53"/>
    <w:rsid w:val="001842EE"/>
    <w:rsid w:val="00184347"/>
    <w:rsid w:val="001844E7"/>
    <w:rsid w:val="00185B73"/>
    <w:rsid w:val="001866E8"/>
    <w:rsid w:val="00186D35"/>
    <w:rsid w:val="0018723D"/>
    <w:rsid w:val="0018784E"/>
    <w:rsid w:val="00190A9C"/>
    <w:rsid w:val="00190DA9"/>
    <w:rsid w:val="00191675"/>
    <w:rsid w:val="00191A33"/>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33AA"/>
    <w:rsid w:val="002642C0"/>
    <w:rsid w:val="00264446"/>
    <w:rsid w:val="00264CEB"/>
    <w:rsid w:val="002650D9"/>
    <w:rsid w:val="00265358"/>
    <w:rsid w:val="00265C8C"/>
    <w:rsid w:val="002661A4"/>
    <w:rsid w:val="00266B66"/>
    <w:rsid w:val="002671D9"/>
    <w:rsid w:val="00267879"/>
    <w:rsid w:val="00267FF0"/>
    <w:rsid w:val="002705E6"/>
    <w:rsid w:val="00270674"/>
    <w:rsid w:val="00271A1D"/>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10E0"/>
    <w:rsid w:val="002A1AEF"/>
    <w:rsid w:val="002A26C0"/>
    <w:rsid w:val="002A276F"/>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B743F"/>
    <w:rsid w:val="002C02E7"/>
    <w:rsid w:val="002C04AD"/>
    <w:rsid w:val="002C0D32"/>
    <w:rsid w:val="002C184C"/>
    <w:rsid w:val="002C1E84"/>
    <w:rsid w:val="002C211F"/>
    <w:rsid w:val="002C2576"/>
    <w:rsid w:val="002C279C"/>
    <w:rsid w:val="002C282A"/>
    <w:rsid w:val="002C3324"/>
    <w:rsid w:val="002C53D4"/>
    <w:rsid w:val="002C591D"/>
    <w:rsid w:val="002C5CB3"/>
    <w:rsid w:val="002C5D33"/>
    <w:rsid w:val="002C709C"/>
    <w:rsid w:val="002C70B4"/>
    <w:rsid w:val="002D025F"/>
    <w:rsid w:val="002D0D1D"/>
    <w:rsid w:val="002D0FD3"/>
    <w:rsid w:val="002D10AC"/>
    <w:rsid w:val="002D1220"/>
    <w:rsid w:val="002D29FA"/>
    <w:rsid w:val="002D384B"/>
    <w:rsid w:val="002D3A9A"/>
    <w:rsid w:val="002D4427"/>
    <w:rsid w:val="002D481A"/>
    <w:rsid w:val="002D4CBC"/>
    <w:rsid w:val="002D64A0"/>
    <w:rsid w:val="002D6577"/>
    <w:rsid w:val="002E0679"/>
    <w:rsid w:val="002E14F0"/>
    <w:rsid w:val="002E2334"/>
    <w:rsid w:val="002E2B8E"/>
    <w:rsid w:val="002E4B6B"/>
    <w:rsid w:val="002E5142"/>
    <w:rsid w:val="002E53E5"/>
    <w:rsid w:val="002E5FF3"/>
    <w:rsid w:val="002E6291"/>
    <w:rsid w:val="002E697E"/>
    <w:rsid w:val="002F0AA3"/>
    <w:rsid w:val="002F0F5D"/>
    <w:rsid w:val="002F154A"/>
    <w:rsid w:val="002F1588"/>
    <w:rsid w:val="002F19B6"/>
    <w:rsid w:val="002F1B19"/>
    <w:rsid w:val="002F2070"/>
    <w:rsid w:val="002F21B6"/>
    <w:rsid w:val="002F21E7"/>
    <w:rsid w:val="002F246F"/>
    <w:rsid w:val="002F24A6"/>
    <w:rsid w:val="002F3948"/>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34AE"/>
    <w:rsid w:val="003036FC"/>
    <w:rsid w:val="0030388F"/>
    <w:rsid w:val="00303932"/>
    <w:rsid w:val="00303BD2"/>
    <w:rsid w:val="003041CD"/>
    <w:rsid w:val="00305D3A"/>
    <w:rsid w:val="00305F93"/>
    <w:rsid w:val="003064DB"/>
    <w:rsid w:val="003073ED"/>
    <w:rsid w:val="00307F4C"/>
    <w:rsid w:val="00310879"/>
    <w:rsid w:val="003109F0"/>
    <w:rsid w:val="00310FBF"/>
    <w:rsid w:val="00311883"/>
    <w:rsid w:val="00312420"/>
    <w:rsid w:val="00315A2F"/>
    <w:rsid w:val="00315E9D"/>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3D3B"/>
    <w:rsid w:val="00335028"/>
    <w:rsid w:val="00335490"/>
    <w:rsid w:val="003354E8"/>
    <w:rsid w:val="003358A3"/>
    <w:rsid w:val="00337912"/>
    <w:rsid w:val="00341E02"/>
    <w:rsid w:val="003423BC"/>
    <w:rsid w:val="00343C6F"/>
    <w:rsid w:val="003441F2"/>
    <w:rsid w:val="00344265"/>
    <w:rsid w:val="0034485F"/>
    <w:rsid w:val="0034508D"/>
    <w:rsid w:val="00345485"/>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CC5"/>
    <w:rsid w:val="003A1DA2"/>
    <w:rsid w:val="003A1F7E"/>
    <w:rsid w:val="003A258D"/>
    <w:rsid w:val="003A40AB"/>
    <w:rsid w:val="003A45B0"/>
    <w:rsid w:val="003A5719"/>
    <w:rsid w:val="003A5872"/>
    <w:rsid w:val="003A6734"/>
    <w:rsid w:val="003A677F"/>
    <w:rsid w:val="003A7A17"/>
    <w:rsid w:val="003B1562"/>
    <w:rsid w:val="003B3831"/>
    <w:rsid w:val="003B40CA"/>
    <w:rsid w:val="003B4A63"/>
    <w:rsid w:val="003B4CED"/>
    <w:rsid w:val="003B4EC5"/>
    <w:rsid w:val="003B5425"/>
    <w:rsid w:val="003B586A"/>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F87"/>
    <w:rsid w:val="003C7304"/>
    <w:rsid w:val="003C7C58"/>
    <w:rsid w:val="003C7C62"/>
    <w:rsid w:val="003C7CE6"/>
    <w:rsid w:val="003D096D"/>
    <w:rsid w:val="003D1211"/>
    <w:rsid w:val="003D2A7F"/>
    <w:rsid w:val="003D2B3A"/>
    <w:rsid w:val="003D2EF4"/>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47DBE"/>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61AA3"/>
    <w:rsid w:val="00461B4F"/>
    <w:rsid w:val="00461D04"/>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612"/>
    <w:rsid w:val="00484A75"/>
    <w:rsid w:val="00484AAA"/>
    <w:rsid w:val="00485596"/>
    <w:rsid w:val="0048613A"/>
    <w:rsid w:val="00486CBA"/>
    <w:rsid w:val="00487280"/>
    <w:rsid w:val="004915F6"/>
    <w:rsid w:val="00491C67"/>
    <w:rsid w:val="00491E5C"/>
    <w:rsid w:val="00492873"/>
    <w:rsid w:val="00492DD2"/>
    <w:rsid w:val="0049413E"/>
    <w:rsid w:val="00495231"/>
    <w:rsid w:val="00495BD4"/>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10138"/>
    <w:rsid w:val="0051019E"/>
    <w:rsid w:val="00510E5C"/>
    <w:rsid w:val="00510FF5"/>
    <w:rsid w:val="0051142D"/>
    <w:rsid w:val="00511917"/>
    <w:rsid w:val="00512542"/>
    <w:rsid w:val="00512595"/>
    <w:rsid w:val="005129F0"/>
    <w:rsid w:val="00512BF1"/>
    <w:rsid w:val="0051316A"/>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57A26"/>
    <w:rsid w:val="005609F9"/>
    <w:rsid w:val="00560F81"/>
    <w:rsid w:val="005610D5"/>
    <w:rsid w:val="0056121D"/>
    <w:rsid w:val="00561DA4"/>
    <w:rsid w:val="005622B5"/>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80C"/>
    <w:rsid w:val="005769F8"/>
    <w:rsid w:val="0057753C"/>
    <w:rsid w:val="00577C8D"/>
    <w:rsid w:val="00580015"/>
    <w:rsid w:val="00580D72"/>
    <w:rsid w:val="005820F3"/>
    <w:rsid w:val="0058474D"/>
    <w:rsid w:val="00584C82"/>
    <w:rsid w:val="0058521A"/>
    <w:rsid w:val="0058553A"/>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4D2C"/>
    <w:rsid w:val="005D4D49"/>
    <w:rsid w:val="005D539D"/>
    <w:rsid w:val="005D63DE"/>
    <w:rsid w:val="005D6749"/>
    <w:rsid w:val="005D6F6F"/>
    <w:rsid w:val="005D7412"/>
    <w:rsid w:val="005E1BD9"/>
    <w:rsid w:val="005E2BB2"/>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15E8"/>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829"/>
    <w:rsid w:val="00646825"/>
    <w:rsid w:val="006479EC"/>
    <w:rsid w:val="00647BFC"/>
    <w:rsid w:val="0065076C"/>
    <w:rsid w:val="0065095A"/>
    <w:rsid w:val="0065122E"/>
    <w:rsid w:val="0065126F"/>
    <w:rsid w:val="0065183D"/>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465"/>
    <w:rsid w:val="006A2F48"/>
    <w:rsid w:val="006A3C65"/>
    <w:rsid w:val="006A3CE8"/>
    <w:rsid w:val="006A49B7"/>
    <w:rsid w:val="006A5EFA"/>
    <w:rsid w:val="006A6250"/>
    <w:rsid w:val="006A6962"/>
    <w:rsid w:val="006A775D"/>
    <w:rsid w:val="006B03CC"/>
    <w:rsid w:val="006B06DF"/>
    <w:rsid w:val="006B113C"/>
    <w:rsid w:val="006B174C"/>
    <w:rsid w:val="006B1899"/>
    <w:rsid w:val="006B4B50"/>
    <w:rsid w:val="006B632A"/>
    <w:rsid w:val="006B653B"/>
    <w:rsid w:val="006B6BFA"/>
    <w:rsid w:val="006C0284"/>
    <w:rsid w:val="006C0306"/>
    <w:rsid w:val="006C04A7"/>
    <w:rsid w:val="006C1226"/>
    <w:rsid w:val="006C145A"/>
    <w:rsid w:val="006C1B76"/>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D1C"/>
    <w:rsid w:val="0070153F"/>
    <w:rsid w:val="00701718"/>
    <w:rsid w:val="0070428E"/>
    <w:rsid w:val="00704EAD"/>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1E9"/>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67F21"/>
    <w:rsid w:val="0077031E"/>
    <w:rsid w:val="00771230"/>
    <w:rsid w:val="00772A5E"/>
    <w:rsid w:val="0077430D"/>
    <w:rsid w:val="00775573"/>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4BED"/>
    <w:rsid w:val="007B5170"/>
    <w:rsid w:val="007B58FF"/>
    <w:rsid w:val="007B5969"/>
    <w:rsid w:val="007B5C8F"/>
    <w:rsid w:val="007B619C"/>
    <w:rsid w:val="007B6AAA"/>
    <w:rsid w:val="007B762D"/>
    <w:rsid w:val="007B7F27"/>
    <w:rsid w:val="007C122A"/>
    <w:rsid w:val="007C2209"/>
    <w:rsid w:val="007C27D8"/>
    <w:rsid w:val="007C3E64"/>
    <w:rsid w:val="007C4028"/>
    <w:rsid w:val="007C5F29"/>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3086D"/>
    <w:rsid w:val="00830ED3"/>
    <w:rsid w:val="00832F2B"/>
    <w:rsid w:val="008336AD"/>
    <w:rsid w:val="00834B70"/>
    <w:rsid w:val="00834E69"/>
    <w:rsid w:val="008361F0"/>
    <w:rsid w:val="00836428"/>
    <w:rsid w:val="00836981"/>
    <w:rsid w:val="00836D9C"/>
    <w:rsid w:val="00836F91"/>
    <w:rsid w:val="008405E4"/>
    <w:rsid w:val="00841A5D"/>
    <w:rsid w:val="00841A9E"/>
    <w:rsid w:val="00841DF8"/>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4906"/>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313B"/>
    <w:rsid w:val="00984303"/>
    <w:rsid w:val="0098434F"/>
    <w:rsid w:val="00984C31"/>
    <w:rsid w:val="0098505D"/>
    <w:rsid w:val="0098649A"/>
    <w:rsid w:val="00986EE3"/>
    <w:rsid w:val="00987126"/>
    <w:rsid w:val="00987202"/>
    <w:rsid w:val="00990540"/>
    <w:rsid w:val="00990C9F"/>
    <w:rsid w:val="00991A92"/>
    <w:rsid w:val="00991BD6"/>
    <w:rsid w:val="00991FD2"/>
    <w:rsid w:val="009934BA"/>
    <w:rsid w:val="0099507C"/>
    <w:rsid w:val="00995737"/>
    <w:rsid w:val="00995F79"/>
    <w:rsid w:val="009967EA"/>
    <w:rsid w:val="00996B63"/>
    <w:rsid w:val="00996CE6"/>
    <w:rsid w:val="00997F64"/>
    <w:rsid w:val="00997FDC"/>
    <w:rsid w:val="009A07DE"/>
    <w:rsid w:val="009A179F"/>
    <w:rsid w:val="009A183A"/>
    <w:rsid w:val="009A2CC0"/>
    <w:rsid w:val="009A30C1"/>
    <w:rsid w:val="009A322A"/>
    <w:rsid w:val="009A3C6B"/>
    <w:rsid w:val="009A3CA3"/>
    <w:rsid w:val="009A464B"/>
    <w:rsid w:val="009A4A22"/>
    <w:rsid w:val="009A4B94"/>
    <w:rsid w:val="009A4C93"/>
    <w:rsid w:val="009A54BD"/>
    <w:rsid w:val="009A6689"/>
    <w:rsid w:val="009A75F2"/>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4B8"/>
    <w:rsid w:val="009C6884"/>
    <w:rsid w:val="009D0270"/>
    <w:rsid w:val="009D0CF4"/>
    <w:rsid w:val="009D1136"/>
    <w:rsid w:val="009D14F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C68"/>
    <w:rsid w:val="009E7D47"/>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368"/>
    <w:rsid w:val="00A167D0"/>
    <w:rsid w:val="00A17272"/>
    <w:rsid w:val="00A214FC"/>
    <w:rsid w:val="00A21CF0"/>
    <w:rsid w:val="00A22385"/>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97D00"/>
    <w:rsid w:val="00AA0898"/>
    <w:rsid w:val="00AA115F"/>
    <w:rsid w:val="00AA121C"/>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7223"/>
    <w:rsid w:val="00AA75D0"/>
    <w:rsid w:val="00AA7F80"/>
    <w:rsid w:val="00AB0016"/>
    <w:rsid w:val="00AB0DD5"/>
    <w:rsid w:val="00AB0F64"/>
    <w:rsid w:val="00AB1288"/>
    <w:rsid w:val="00AB1D6D"/>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D057F"/>
    <w:rsid w:val="00AD0D5F"/>
    <w:rsid w:val="00AD1D69"/>
    <w:rsid w:val="00AD29F3"/>
    <w:rsid w:val="00AD2A3E"/>
    <w:rsid w:val="00AD2A7A"/>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112"/>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D32"/>
    <w:rsid w:val="00B66660"/>
    <w:rsid w:val="00B66C2B"/>
    <w:rsid w:val="00B674FB"/>
    <w:rsid w:val="00B67AAD"/>
    <w:rsid w:val="00B67F27"/>
    <w:rsid w:val="00B7136A"/>
    <w:rsid w:val="00B71DD5"/>
    <w:rsid w:val="00B7248B"/>
    <w:rsid w:val="00B7260A"/>
    <w:rsid w:val="00B738FB"/>
    <w:rsid w:val="00B76371"/>
    <w:rsid w:val="00B7665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E31"/>
    <w:rsid w:val="00BC0EC3"/>
    <w:rsid w:val="00BC1571"/>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692A"/>
    <w:rsid w:val="00BE7F44"/>
    <w:rsid w:val="00BF0159"/>
    <w:rsid w:val="00BF08A1"/>
    <w:rsid w:val="00BF09F5"/>
    <w:rsid w:val="00BF1355"/>
    <w:rsid w:val="00BF1C39"/>
    <w:rsid w:val="00BF202B"/>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67FF"/>
    <w:rsid w:val="00C07102"/>
    <w:rsid w:val="00C073B6"/>
    <w:rsid w:val="00C0743E"/>
    <w:rsid w:val="00C0758C"/>
    <w:rsid w:val="00C0794E"/>
    <w:rsid w:val="00C07BAC"/>
    <w:rsid w:val="00C10FFF"/>
    <w:rsid w:val="00C1195F"/>
    <w:rsid w:val="00C121A7"/>
    <w:rsid w:val="00C12684"/>
    <w:rsid w:val="00C12945"/>
    <w:rsid w:val="00C1332E"/>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742F"/>
    <w:rsid w:val="00C47ADB"/>
    <w:rsid w:val="00C47D54"/>
    <w:rsid w:val="00C47FF9"/>
    <w:rsid w:val="00C505B2"/>
    <w:rsid w:val="00C506E7"/>
    <w:rsid w:val="00C51063"/>
    <w:rsid w:val="00C524DA"/>
    <w:rsid w:val="00C529E8"/>
    <w:rsid w:val="00C534DB"/>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1F6"/>
    <w:rsid w:val="00C92AB3"/>
    <w:rsid w:val="00C92F6E"/>
    <w:rsid w:val="00C93403"/>
    <w:rsid w:val="00C94033"/>
    <w:rsid w:val="00C9433F"/>
    <w:rsid w:val="00C94D88"/>
    <w:rsid w:val="00C95EB9"/>
    <w:rsid w:val="00C961FC"/>
    <w:rsid w:val="00C96826"/>
    <w:rsid w:val="00C96A62"/>
    <w:rsid w:val="00C97541"/>
    <w:rsid w:val="00C97BA8"/>
    <w:rsid w:val="00C97CFE"/>
    <w:rsid w:val="00C97DA5"/>
    <w:rsid w:val="00CA1198"/>
    <w:rsid w:val="00CA1505"/>
    <w:rsid w:val="00CA2203"/>
    <w:rsid w:val="00CA367E"/>
    <w:rsid w:val="00CA471C"/>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3EB6"/>
    <w:rsid w:val="00CD4702"/>
    <w:rsid w:val="00CD4CFA"/>
    <w:rsid w:val="00CD55D1"/>
    <w:rsid w:val="00CD59CD"/>
    <w:rsid w:val="00CD5F7B"/>
    <w:rsid w:val="00CE00A4"/>
    <w:rsid w:val="00CE0E53"/>
    <w:rsid w:val="00CE103C"/>
    <w:rsid w:val="00CE115A"/>
    <w:rsid w:val="00CE1917"/>
    <w:rsid w:val="00CE1C78"/>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20783"/>
    <w:rsid w:val="00D20C76"/>
    <w:rsid w:val="00D21EBE"/>
    <w:rsid w:val="00D24F68"/>
    <w:rsid w:val="00D2566D"/>
    <w:rsid w:val="00D259E5"/>
    <w:rsid w:val="00D25AAC"/>
    <w:rsid w:val="00D261AC"/>
    <w:rsid w:val="00D3164C"/>
    <w:rsid w:val="00D31E5F"/>
    <w:rsid w:val="00D31F0A"/>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F54"/>
    <w:rsid w:val="00D8011C"/>
    <w:rsid w:val="00D80514"/>
    <w:rsid w:val="00D80AD3"/>
    <w:rsid w:val="00D80D62"/>
    <w:rsid w:val="00D82F35"/>
    <w:rsid w:val="00D82F99"/>
    <w:rsid w:val="00D83B0E"/>
    <w:rsid w:val="00D83BF3"/>
    <w:rsid w:val="00D84978"/>
    <w:rsid w:val="00D85359"/>
    <w:rsid w:val="00D85444"/>
    <w:rsid w:val="00D856D7"/>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0FD"/>
    <w:rsid w:val="00DA2DB3"/>
    <w:rsid w:val="00DA304A"/>
    <w:rsid w:val="00DA5049"/>
    <w:rsid w:val="00DA63C0"/>
    <w:rsid w:val="00DA7937"/>
    <w:rsid w:val="00DB0491"/>
    <w:rsid w:val="00DB0917"/>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71DC"/>
    <w:rsid w:val="00DE0629"/>
    <w:rsid w:val="00DE0D3C"/>
    <w:rsid w:val="00DE0DCA"/>
    <w:rsid w:val="00DE129E"/>
    <w:rsid w:val="00DE18AE"/>
    <w:rsid w:val="00DE1B02"/>
    <w:rsid w:val="00DE3AA1"/>
    <w:rsid w:val="00DE3D97"/>
    <w:rsid w:val="00DE4249"/>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5DF6"/>
    <w:rsid w:val="00E96EA1"/>
    <w:rsid w:val="00E97966"/>
    <w:rsid w:val="00EA01DC"/>
    <w:rsid w:val="00EA0AAA"/>
    <w:rsid w:val="00EA1278"/>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4FFD"/>
    <w:rsid w:val="00EC5D16"/>
    <w:rsid w:val="00EC5DE4"/>
    <w:rsid w:val="00EC6708"/>
    <w:rsid w:val="00EC6EE2"/>
    <w:rsid w:val="00EC6F70"/>
    <w:rsid w:val="00ED167D"/>
    <w:rsid w:val="00ED1DE6"/>
    <w:rsid w:val="00ED28D0"/>
    <w:rsid w:val="00ED2B1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C2D"/>
    <w:rsid w:val="00F4258E"/>
    <w:rsid w:val="00F4266F"/>
    <w:rsid w:val="00F42878"/>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AFE"/>
    <w:rsid w:val="00F57F63"/>
    <w:rsid w:val="00F60F66"/>
    <w:rsid w:val="00F616CC"/>
    <w:rsid w:val="00F61B14"/>
    <w:rsid w:val="00F61C16"/>
    <w:rsid w:val="00F62D38"/>
    <w:rsid w:val="00F63CDD"/>
    <w:rsid w:val="00F642C8"/>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5C7"/>
    <w:rsid w:val="00F97A86"/>
    <w:rsid w:val="00FA016E"/>
    <w:rsid w:val="00FA0360"/>
    <w:rsid w:val="00FA0B1F"/>
    <w:rsid w:val="00FA184D"/>
    <w:rsid w:val="00FA1DE5"/>
    <w:rsid w:val="00FA25A5"/>
    <w:rsid w:val="00FA37D5"/>
    <w:rsid w:val="00FA3DA1"/>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7FE"/>
    <w:rsid w:val="00FD5803"/>
    <w:rsid w:val="00FD6701"/>
    <w:rsid w:val="00FD7294"/>
    <w:rsid w:val="00FE08C1"/>
    <w:rsid w:val="00FE0C4F"/>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hyperlink" Target="http://www.smart-cities.eu/download/smart_cities_final_report.pdf"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dbs.uni-leipzig.de" TargetMode="Externa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B587A-26EE-4B73-826E-2E593E366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1708</TotalTime>
  <Pages>45</Pages>
  <Words>7031</Words>
  <Characters>40083</Characters>
  <Application>Microsoft Office Word</Application>
  <DocSecurity>0</DocSecurity>
  <Lines>334</Lines>
  <Paragraphs>94</Paragraphs>
  <ScaleCrop>false</ScaleCrop>
  <Company/>
  <LinksUpToDate>false</LinksUpToDate>
  <CharactersWithSpaces>47020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315</cp:revision>
  <cp:lastPrinted>2023-07-22T00:27:00Z</cp:lastPrinted>
  <dcterms:created xsi:type="dcterms:W3CDTF">2025-06-23T02:29:00Z</dcterms:created>
  <dcterms:modified xsi:type="dcterms:W3CDTF">2025-06-27T03:14:00Z</dcterms:modified>
</cp:coreProperties>
</file>